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_GBK" w:cs="Times New Roman"/>
          <w:b w:val="0"/>
          <w:bCs w:val="0"/>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_GBK" w:cs="Times New Roman"/>
          <w:b w:val="0"/>
          <w:bCs w:val="0"/>
          <w:sz w:val="96"/>
          <w:szCs w:val="9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b w:val="0"/>
          <w:bCs w:val="0"/>
          <w:sz w:val="96"/>
          <w:szCs w:val="96"/>
        </w:rPr>
      </w:pPr>
      <w:r>
        <w:rPr>
          <w:rFonts w:hint="eastAsia" w:ascii="方正小标宋_GBK" w:hAnsi="方正小标宋_GBK" w:eastAsia="方正小标宋_GBK" w:cs="方正小标宋_GBK"/>
          <w:b w:val="0"/>
          <w:bCs w:val="0"/>
          <w:sz w:val="96"/>
          <w:szCs w:val="96"/>
        </w:rPr>
        <w:t>询价文件</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采购编号：</w:t>
      </w:r>
      <w:r>
        <w:rPr>
          <w:rFonts w:hint="eastAsia" w:ascii="黑体" w:hAnsi="黑体" w:eastAsia="黑体" w:cs="黑体"/>
          <w:b w:val="0"/>
          <w:bCs w:val="0"/>
          <w:sz w:val="32"/>
          <w:szCs w:val="32"/>
          <w:u w:val="single"/>
          <w:lang w:val="en-US" w:eastAsia="zh-CN"/>
        </w:rPr>
        <w:t xml:space="preserve"> ZSCQCG[2023]006号  </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rPr>
        <w:t>采 购 人：</w:t>
      </w:r>
      <w:r>
        <w:rPr>
          <w:rFonts w:hint="eastAsia" w:ascii="黑体" w:hAnsi="黑体" w:eastAsia="黑体" w:cs="黑体"/>
          <w:b w:val="0"/>
          <w:bCs w:val="0"/>
          <w:sz w:val="32"/>
          <w:szCs w:val="32"/>
          <w:u w:val="single"/>
        </w:rPr>
        <w:t>江苏大学</w:t>
      </w:r>
      <w:r>
        <w:rPr>
          <w:rFonts w:hint="eastAsia" w:ascii="黑体" w:hAnsi="黑体" w:eastAsia="黑体" w:cs="黑体"/>
          <w:b w:val="0"/>
          <w:bCs w:val="0"/>
          <w:sz w:val="32"/>
          <w:szCs w:val="32"/>
          <w:u w:val="single"/>
          <w:lang w:val="en-US" w:eastAsia="zh-CN"/>
        </w:rPr>
        <w:t>知识产权</w:t>
      </w:r>
      <w:r>
        <w:rPr>
          <w:rFonts w:hint="eastAsia" w:ascii="黑体" w:hAnsi="黑体" w:eastAsia="黑体" w:cs="黑体"/>
          <w:b w:val="0"/>
          <w:bCs w:val="0"/>
          <w:sz w:val="32"/>
          <w:szCs w:val="32"/>
          <w:u w:val="single"/>
        </w:rPr>
        <w:t>学院</w:t>
      </w:r>
      <w:r>
        <w:rPr>
          <w:rFonts w:hint="eastAsia" w:ascii="黑体" w:hAnsi="黑体" w:eastAsia="黑体" w:cs="黑体"/>
          <w:b w:val="0"/>
          <w:bCs w:val="0"/>
          <w:sz w:val="32"/>
          <w:szCs w:val="32"/>
          <w:u w:val="single"/>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日    期：</w:t>
      </w:r>
      <w:r>
        <w:rPr>
          <w:rFonts w:hint="eastAsia" w:ascii="黑体" w:hAnsi="黑体" w:eastAsia="黑体" w:cs="黑体"/>
          <w:b w:val="0"/>
          <w:bCs w:val="0"/>
          <w:sz w:val="32"/>
          <w:szCs w:val="32"/>
          <w:u w:val="single"/>
          <w:lang w:val="en-US" w:eastAsia="zh-CN"/>
        </w:rPr>
        <w:t xml:space="preserve">  2023年12月1日   </w:t>
      </w:r>
    </w:p>
    <w:p>
      <w:pPr>
        <w:autoSpaceDE w:val="0"/>
        <w:adjustRightInd w:val="0"/>
        <w:jc w:val="left"/>
        <w:rPr>
          <w:sz w:val="28"/>
          <w:szCs w:val="28"/>
        </w:rPr>
      </w:pPr>
    </w:p>
    <w:p>
      <w:pPr>
        <w:widowControl/>
        <w:jc w:val="left"/>
        <w:rPr>
          <w:sz w:val="28"/>
          <w:szCs w:val="28"/>
        </w:rPr>
        <w:sectPr>
          <w:type w:val="continuous"/>
          <w:pgSz w:w="11906" w:h="16838"/>
          <w:pgMar w:top="1440" w:right="1800" w:bottom="1440" w:left="1800" w:header="851" w:footer="992" w:gutter="0"/>
          <w:cols w:space="425" w:num="1"/>
          <w:docGrid w:type="lines" w:linePitch="312" w:charSpace="0"/>
        </w:sectPr>
      </w:pPr>
    </w:p>
    <w:p>
      <w:pPr>
        <w:autoSpaceDE w:val="0"/>
        <w:adjustRightInd w:val="0"/>
        <w:spacing w:before="780" w:beforeLines="250" w:line="480" w:lineRule="auto"/>
        <w:ind w:left="-4" w:leftChars="0" w:firstLine="4" w:firstLineChars="0"/>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目  录</w:t>
      </w:r>
    </w:p>
    <w:sdt>
      <w:sdtPr>
        <w:rPr>
          <w:rFonts w:ascii="宋体" w:hAnsi="宋体" w:eastAsia="宋体" w:cs="Times New Roman"/>
          <w:kern w:val="2"/>
          <w:sz w:val="21"/>
          <w:szCs w:val="21"/>
          <w:lang w:val="en-US" w:eastAsia="zh-CN" w:bidi="ar-SA"/>
        </w:rPr>
        <w:id w:val="147477037"/>
        <w15:color w:val="DBDBDB"/>
        <w:docPartObj>
          <w:docPartGallery w:val="Table of Contents"/>
          <w:docPartUnique/>
        </w:docPartObj>
      </w:sdtPr>
      <w:sdtEndPr>
        <w:rPr>
          <w:rFonts w:ascii="Calibri" w:hAnsi="Calibri" w:eastAsia="方正仿宋_GBK" w:cs="Times New Roman"/>
          <w:kern w:val="2"/>
          <w:sz w:val="32"/>
          <w:szCs w:val="21"/>
          <w:lang w:val="en-US" w:eastAsia="zh-CN" w:bidi="ar-SA"/>
        </w:rPr>
      </w:sdtEndPr>
      <w:sdtContent>
        <w:p>
          <w:pPr>
            <w:spacing w:before="0" w:beforeLines="0" w:after="0" w:afterLines="0" w:line="240" w:lineRule="auto"/>
            <w:ind w:left="0" w:leftChars="0" w:right="0" w:rightChars="0" w:firstLine="0" w:firstLineChars="0"/>
            <w:jc w:val="center"/>
          </w:pPr>
          <w:bookmarkStart w:id="5" w:name="_GoBack"/>
          <w:bookmarkEnd w:id="5"/>
        </w:p>
        <w:p>
          <w:pPr>
            <w:pStyle w:val="4"/>
            <w:tabs>
              <w:tab w:val="right" w:leader="dot" w:pos="8844"/>
            </w:tabs>
          </w:pPr>
          <w:r>
            <w:fldChar w:fldCharType="begin"/>
          </w:r>
          <w:r>
            <w:instrText xml:space="preserve">TOC \o "1-1" \h \u </w:instrText>
          </w:r>
          <w:r>
            <w:fldChar w:fldCharType="separate"/>
          </w:r>
          <w:r>
            <w:fldChar w:fldCharType="begin"/>
          </w:r>
          <w:r>
            <w:instrText xml:space="preserve"> HYPERLINK \l _Toc299 </w:instrText>
          </w:r>
          <w:r>
            <w:fldChar w:fldCharType="separate"/>
          </w:r>
          <w:r>
            <w:rPr>
              <w:rFonts w:hint="eastAsia"/>
            </w:rPr>
            <w:t>第一章 询价邀请函</w:t>
          </w:r>
          <w:r>
            <w:tab/>
          </w:r>
          <w:r>
            <w:fldChar w:fldCharType="begin"/>
          </w:r>
          <w:r>
            <w:instrText xml:space="preserve"> PAGEREF _Toc299 \h </w:instrText>
          </w:r>
          <w:r>
            <w:fldChar w:fldCharType="separate"/>
          </w:r>
          <w:r>
            <w:t>1</w:t>
          </w:r>
          <w:r>
            <w:fldChar w:fldCharType="end"/>
          </w:r>
          <w:r>
            <w:fldChar w:fldCharType="end"/>
          </w:r>
        </w:p>
        <w:p>
          <w:pPr>
            <w:pStyle w:val="4"/>
            <w:tabs>
              <w:tab w:val="right" w:leader="dot" w:pos="8844"/>
            </w:tabs>
          </w:pPr>
          <w:r>
            <w:fldChar w:fldCharType="begin"/>
          </w:r>
          <w:r>
            <w:instrText xml:space="preserve"> HYPERLINK \l _Toc28721 </w:instrText>
          </w:r>
          <w:r>
            <w:fldChar w:fldCharType="separate"/>
          </w:r>
          <w:r>
            <w:rPr>
              <w:rFonts w:hint="eastAsia"/>
            </w:rPr>
            <w:t>第二章 供应商须知</w:t>
          </w:r>
          <w:r>
            <w:tab/>
          </w:r>
          <w:r>
            <w:fldChar w:fldCharType="begin"/>
          </w:r>
          <w:r>
            <w:instrText xml:space="preserve"> PAGEREF _Toc28721 \h </w:instrText>
          </w:r>
          <w:r>
            <w:fldChar w:fldCharType="separate"/>
          </w:r>
          <w:r>
            <w:t>4</w:t>
          </w:r>
          <w:r>
            <w:fldChar w:fldCharType="end"/>
          </w:r>
          <w:r>
            <w:fldChar w:fldCharType="end"/>
          </w:r>
        </w:p>
        <w:p>
          <w:pPr>
            <w:pStyle w:val="4"/>
            <w:tabs>
              <w:tab w:val="right" w:leader="dot" w:pos="8844"/>
            </w:tabs>
          </w:pPr>
          <w:r>
            <w:fldChar w:fldCharType="begin"/>
          </w:r>
          <w:r>
            <w:instrText xml:space="preserve"> HYPERLINK \l _Toc32494 </w:instrText>
          </w:r>
          <w:r>
            <w:fldChar w:fldCharType="separate"/>
          </w:r>
          <w:r>
            <w:rPr>
              <w:rFonts w:hint="eastAsia"/>
            </w:rPr>
            <w:t>第三章 合同格式</w:t>
          </w:r>
          <w:r>
            <w:tab/>
          </w:r>
          <w:r>
            <w:fldChar w:fldCharType="begin"/>
          </w:r>
          <w:r>
            <w:instrText xml:space="preserve"> PAGEREF _Toc32494 \h </w:instrText>
          </w:r>
          <w:r>
            <w:fldChar w:fldCharType="separate"/>
          </w:r>
          <w:r>
            <w:t>6</w:t>
          </w:r>
          <w:r>
            <w:fldChar w:fldCharType="end"/>
          </w:r>
          <w:r>
            <w:fldChar w:fldCharType="end"/>
          </w:r>
        </w:p>
        <w:p>
          <w:pPr>
            <w:pStyle w:val="4"/>
            <w:tabs>
              <w:tab w:val="right" w:leader="dot" w:pos="8844"/>
            </w:tabs>
          </w:pPr>
          <w:r>
            <w:fldChar w:fldCharType="begin"/>
          </w:r>
          <w:r>
            <w:instrText xml:space="preserve"> HYPERLINK \l _Toc15164 </w:instrText>
          </w:r>
          <w:r>
            <w:fldChar w:fldCharType="separate"/>
          </w:r>
          <w:r>
            <w:rPr>
              <w:rFonts w:hint="eastAsia"/>
            </w:rPr>
            <w:t>第四章 采购内容及要求</w:t>
          </w:r>
          <w:r>
            <w:tab/>
          </w:r>
          <w:r>
            <w:fldChar w:fldCharType="begin"/>
          </w:r>
          <w:r>
            <w:instrText xml:space="preserve"> PAGEREF _Toc15164 \h </w:instrText>
          </w:r>
          <w:r>
            <w:fldChar w:fldCharType="separate"/>
          </w:r>
          <w:r>
            <w:t>9</w:t>
          </w:r>
          <w:r>
            <w:fldChar w:fldCharType="end"/>
          </w:r>
          <w:r>
            <w:fldChar w:fldCharType="end"/>
          </w:r>
        </w:p>
        <w:p>
          <w:r>
            <w:fldChar w:fldCharType="end"/>
          </w:r>
        </w:p>
      </w:sdtContent>
    </w:sdt>
    <w:p/>
    <w:p/>
    <w:p>
      <w:pPr>
        <w:sectPr>
          <w:pgSz w:w="11906" w:h="16838"/>
          <w:pgMar w:top="1814" w:right="1531" w:bottom="1984" w:left="1531" w:header="851" w:footer="992" w:gutter="0"/>
          <w:pgNumType w:start="1"/>
          <w:cols w:space="425" w:num="1"/>
          <w:docGrid w:type="lines" w:linePitch="312" w:charSpace="0"/>
        </w:sectPr>
      </w:pPr>
    </w:p>
    <w:p>
      <w:pPr>
        <w:pStyle w:val="2"/>
        <w:bidi w:val="0"/>
      </w:pPr>
      <w:bookmarkStart w:id="0" w:name="_Toc299"/>
      <w:r>
        <w:rPr>
          <w:rFonts w:hint="eastAsia"/>
        </w:rPr>
        <w:t>第一章 询价邀请函</w:t>
      </w:r>
      <w:bookmarkEnd w:id="0"/>
    </w:p>
    <w:p>
      <w:pPr>
        <w:bidi w:val="0"/>
      </w:pPr>
      <w:r>
        <w:rPr>
          <w:lang w:val="en-US" w:eastAsia="zh-CN"/>
        </w:rPr>
        <w:t>江苏大学</w:t>
      </w:r>
      <w:r>
        <w:rPr>
          <w:rFonts w:hint="eastAsia"/>
          <w:lang w:val="en-US" w:eastAsia="zh-CN"/>
        </w:rPr>
        <w:t>知识产权</w:t>
      </w:r>
      <w:r>
        <w:rPr>
          <w:lang w:val="en-US" w:eastAsia="zh-CN"/>
        </w:rPr>
        <w:t>学院拟对</w:t>
      </w:r>
      <w:bookmarkStart w:id="1" w:name="_Hlk108687205"/>
      <w:bookmarkEnd w:id="1"/>
      <w:r>
        <w:rPr>
          <w:rFonts w:hint="eastAsia"/>
          <w:u w:val="single"/>
          <w:lang w:val="en-US" w:eastAsia="zh-CN"/>
        </w:rPr>
        <w:t xml:space="preserve"> 高校专利转化运用计划项目 </w:t>
      </w:r>
      <w:r>
        <w:rPr>
          <w:rFonts w:hint="eastAsia"/>
          <w:lang w:val="en-US" w:eastAsia="zh-CN"/>
        </w:rPr>
        <w:t>进行询价采购，欢迎符合资格条件的供应商参加。</w:t>
      </w:r>
    </w:p>
    <w:p>
      <w:pPr>
        <w:bidi w:val="0"/>
        <w:rPr>
          <w:rFonts w:hint="eastAsia" w:ascii="黑体" w:hAnsi="黑体" w:eastAsia="黑体" w:cs="黑体"/>
        </w:rPr>
      </w:pPr>
      <w:r>
        <w:rPr>
          <w:rFonts w:hint="eastAsia" w:ascii="黑体" w:hAnsi="黑体" w:eastAsia="黑体" w:cs="黑体"/>
          <w:lang w:val="en-US" w:eastAsia="zh-CN"/>
        </w:rPr>
        <w:t>一、项目概况</w:t>
      </w:r>
    </w:p>
    <w:p>
      <w:pPr>
        <w:bidi w:val="0"/>
        <w:rPr>
          <w:rFonts w:hint="eastAsia"/>
        </w:rPr>
      </w:pPr>
      <w:r>
        <w:rPr>
          <w:rFonts w:hint="eastAsia"/>
          <w:lang w:val="en-US" w:eastAsia="zh-CN"/>
        </w:rPr>
        <w:t>1. 项目名称：高校专利转化运用计划项目</w:t>
      </w:r>
    </w:p>
    <w:p>
      <w:pPr>
        <w:bidi w:val="0"/>
        <w:rPr>
          <w:rFonts w:hint="default"/>
          <w:lang w:val="en-US" w:eastAsia="zh-CN"/>
        </w:rPr>
      </w:pPr>
      <w:r>
        <w:rPr>
          <w:rFonts w:hint="eastAsia"/>
          <w:lang w:val="en-US" w:eastAsia="zh-CN"/>
        </w:rPr>
        <w:t xml:space="preserve">2. 项目编号：ZSCQCG[2023]006号                           </w:t>
      </w:r>
    </w:p>
    <w:p>
      <w:pPr>
        <w:bidi w:val="0"/>
        <w:rPr>
          <w:rFonts w:hint="eastAsia"/>
        </w:rPr>
      </w:pPr>
      <w:r>
        <w:rPr>
          <w:rFonts w:hint="eastAsia"/>
          <w:lang w:val="en-US" w:eastAsia="zh-CN"/>
        </w:rPr>
        <w:t>3. 最高限价：15万元（超过最高限价，作废标处理）</w:t>
      </w:r>
    </w:p>
    <w:p>
      <w:pPr>
        <w:bidi w:val="0"/>
        <w:rPr>
          <w:rFonts w:hint="eastAsia"/>
        </w:rPr>
      </w:pPr>
      <w:r>
        <w:rPr>
          <w:rFonts w:hint="eastAsia"/>
          <w:lang w:val="en-US" w:eastAsia="zh-CN"/>
        </w:rPr>
        <w:t>4. 计划工期：合同签订后1年内</w:t>
      </w:r>
    </w:p>
    <w:p>
      <w:pPr>
        <w:bidi w:val="0"/>
        <w:rPr>
          <w:rFonts w:hint="eastAsia"/>
        </w:rPr>
      </w:pPr>
      <w:r>
        <w:rPr>
          <w:rFonts w:hint="eastAsia"/>
          <w:lang w:val="en-US" w:eastAsia="zh-CN"/>
        </w:rPr>
        <w:t>5. 项目地点：江苏大学知识产权学院</w:t>
      </w:r>
    </w:p>
    <w:p>
      <w:pPr>
        <w:bidi w:val="0"/>
        <w:rPr>
          <w:rFonts w:hint="eastAsia" w:ascii="黑体" w:hAnsi="黑体" w:eastAsia="黑体" w:cs="黑体"/>
        </w:rPr>
      </w:pPr>
      <w:r>
        <w:rPr>
          <w:rFonts w:hint="eastAsia" w:ascii="黑体" w:hAnsi="黑体" w:eastAsia="黑体" w:cs="黑体"/>
          <w:lang w:val="en-US" w:eastAsia="zh-CN"/>
        </w:rPr>
        <w:t>二、供应商资格要求</w:t>
      </w:r>
    </w:p>
    <w:p>
      <w:pPr>
        <w:bidi w:val="0"/>
        <w:ind w:firstLine="640"/>
        <w:rPr>
          <w:rFonts w:hint="eastAsia"/>
        </w:rPr>
      </w:pPr>
      <w:r>
        <w:rPr>
          <w:rFonts w:hint="eastAsia"/>
          <w:lang w:val="en-US" w:eastAsia="zh-CN"/>
        </w:rPr>
        <w:t>1. 投标人提供自2021年1月1日以来（以合同签订时间为准）同等类似本项目业绩。</w:t>
      </w:r>
    </w:p>
    <w:p>
      <w:pPr>
        <w:bidi w:val="0"/>
        <w:rPr>
          <w:rFonts w:hint="eastAsia"/>
        </w:rPr>
      </w:pPr>
      <w:r>
        <w:rPr>
          <w:rFonts w:hint="eastAsia"/>
          <w:lang w:val="en-US" w:eastAsia="zh-CN"/>
        </w:rPr>
        <w:t>2. 参加招标活动前二年内，在经营活动中无重大违法记录或无不良行为记录（如该记录对禁止参与招投标活动有明确规定的，从其规定，不受二年限制）；</w:t>
      </w:r>
    </w:p>
    <w:p>
      <w:pPr>
        <w:bidi w:val="0"/>
        <w:rPr>
          <w:rFonts w:hint="eastAsia"/>
        </w:rPr>
      </w:pPr>
      <w:r>
        <w:rPr>
          <w:rFonts w:hint="eastAsia"/>
          <w:lang w:val="en-US" w:eastAsia="zh-CN"/>
        </w:rPr>
        <w:t>3. 无其他法律、行政法规规定的禁止参与招投标活动的行为；</w:t>
      </w:r>
    </w:p>
    <w:p>
      <w:pPr>
        <w:bidi w:val="0"/>
        <w:rPr>
          <w:rFonts w:hint="eastAsia"/>
        </w:rPr>
      </w:pPr>
      <w:r>
        <w:rPr>
          <w:rFonts w:hint="eastAsia"/>
          <w:lang w:val="en-US" w:eastAsia="zh-CN"/>
        </w:rPr>
        <w:t>4. 投标人需提供法定代表人授权书原件、法定代表人身份证复印件、授权代表身份证复印件（如果是法定代表人直接参与投标的可以不提供授权书）；</w:t>
      </w:r>
    </w:p>
    <w:p>
      <w:pPr>
        <w:bidi w:val="0"/>
        <w:rPr>
          <w:rFonts w:hint="eastAsia"/>
        </w:rPr>
      </w:pPr>
      <w:r>
        <w:rPr>
          <w:rFonts w:hint="eastAsia"/>
          <w:lang w:val="en-US" w:eastAsia="zh-CN"/>
        </w:rPr>
        <w:t>5. 本次招标不接受联合体投标；</w:t>
      </w:r>
    </w:p>
    <w:p>
      <w:pPr>
        <w:bidi w:val="0"/>
        <w:rPr>
          <w:rFonts w:hint="eastAsia"/>
          <w:lang w:val="en-US" w:eastAsia="zh-CN"/>
        </w:rPr>
      </w:pPr>
      <w:r>
        <w:rPr>
          <w:rFonts w:hint="eastAsia"/>
          <w:lang w:val="en-US" w:eastAsia="zh-CN"/>
        </w:rPr>
        <w:t>6. 拒绝下述投标人参加本次招标活动：</w:t>
      </w:r>
    </w:p>
    <w:p>
      <w:pPr>
        <w:bidi w:val="0"/>
        <w:rPr>
          <w:rFonts w:hint="eastAsia"/>
          <w:lang w:val="en-US" w:eastAsia="zh-CN"/>
        </w:rPr>
      </w:pPr>
      <w:r>
        <w:rPr>
          <w:rFonts w:hint="eastAsia"/>
          <w:lang w:val="en-US" w:eastAsia="zh-CN"/>
        </w:rPr>
        <w:t>（1）自2018年11月1日起至今被财政部规定的信用记录查询渠道被“信用中国”(（ww.creditchina.gov.cn)、“信用江苏”（credit.jiangsu.gov.cn））列入失信被执行人、重大税收违法案件当事人、政府采购严重违法失信行为记录名单的。</w:t>
      </w:r>
    </w:p>
    <w:p>
      <w:pPr>
        <w:bidi w:val="0"/>
        <w:rPr>
          <w:rFonts w:hint="eastAsia"/>
        </w:rPr>
      </w:pPr>
      <w:r>
        <w:rPr>
          <w:rFonts w:hint="eastAsia"/>
          <w:lang w:val="en-US" w:eastAsia="zh-CN"/>
        </w:rPr>
        <w:t>（2）被列入江苏大学供应商失信名单的。</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三、投标文件</w:t>
      </w:r>
    </w:p>
    <w:p>
      <w:pPr>
        <w:bidi w:val="0"/>
        <w:ind w:firstLine="0"/>
        <w:rPr>
          <w:rFonts w:hint="default"/>
          <w:lang w:val="en-US" w:eastAsia="zh-CN"/>
        </w:rPr>
      </w:pPr>
      <w:r>
        <w:rPr>
          <w:rFonts w:hint="eastAsia"/>
          <w:lang w:val="en-US" w:eastAsia="zh-CN"/>
        </w:rPr>
        <w:t xml:space="preserve">1. </w:t>
      </w:r>
      <w:r>
        <w:rPr>
          <w:rFonts w:hint="default"/>
          <w:lang w:val="en-US" w:eastAsia="zh-CN"/>
        </w:rPr>
        <w:t>投标文件份数：3份（1正2副），投标有效期30天。</w:t>
      </w:r>
    </w:p>
    <w:p>
      <w:pPr>
        <w:bidi w:val="0"/>
        <w:ind w:firstLine="0"/>
        <w:rPr>
          <w:rFonts w:hint="default"/>
          <w:lang w:val="en-US" w:eastAsia="zh-CN"/>
        </w:rPr>
      </w:pPr>
      <w:r>
        <w:rPr>
          <w:rFonts w:hint="eastAsia"/>
          <w:lang w:val="en-US" w:eastAsia="zh-CN"/>
        </w:rPr>
        <w:t xml:space="preserve">2. </w:t>
      </w:r>
      <w:r>
        <w:rPr>
          <w:rFonts w:hint="default"/>
          <w:lang w:val="en-US" w:eastAsia="zh-CN"/>
        </w:rPr>
        <w:t>投标文件按照本公告网页附件的格式和要求整理、打印、签字、加盖公章，将3份投标文件（1正2副）密封在一个档案袋中，加盖骑缝章。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四、报价文件的递交</w:t>
      </w:r>
    </w:p>
    <w:p>
      <w:pPr>
        <w:bidi w:val="0"/>
        <w:rPr>
          <w:rFonts w:hint="eastAsia"/>
          <w:highlight w:val="yellow"/>
        </w:rPr>
      </w:pPr>
      <w:r>
        <w:rPr>
          <w:rFonts w:hint="eastAsia"/>
          <w:lang w:val="en-US" w:eastAsia="zh-CN"/>
        </w:rPr>
        <w:t>1. 报价文件递交时间：</w:t>
      </w:r>
      <w:r>
        <w:rPr>
          <w:rFonts w:hint="eastAsia"/>
          <w:color w:val="auto"/>
          <w:highlight w:val="none"/>
          <w:lang w:val="en-US" w:eastAsia="zh-CN"/>
        </w:rPr>
        <w:t>2023年12月11日上午9:30-10:00</w:t>
      </w:r>
    </w:p>
    <w:p>
      <w:pPr>
        <w:bidi w:val="0"/>
        <w:rPr>
          <w:rFonts w:hint="default"/>
          <w:lang w:val="en-US" w:eastAsia="zh-CN"/>
        </w:rPr>
      </w:pPr>
      <w:r>
        <w:rPr>
          <w:rFonts w:hint="eastAsia"/>
          <w:lang w:val="en-US" w:eastAsia="zh-CN"/>
        </w:rPr>
        <w:t>2. 报价文件递交地点：江苏大学老图书馆5楼Z506会议室</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五、询价时间与地点</w:t>
      </w:r>
    </w:p>
    <w:p>
      <w:pPr>
        <w:bidi w:val="0"/>
        <w:ind w:firstLine="640"/>
        <w:rPr>
          <w:rFonts w:hint="eastAsia"/>
          <w:highlight w:val="yellow"/>
        </w:rPr>
      </w:pPr>
      <w:r>
        <w:rPr>
          <w:rFonts w:hint="eastAsia"/>
          <w:lang w:val="en-US" w:eastAsia="zh-CN"/>
        </w:rPr>
        <w:t>1. 询价时间：</w:t>
      </w:r>
      <w:r>
        <w:rPr>
          <w:rFonts w:hint="eastAsia"/>
          <w:highlight w:val="none"/>
          <w:lang w:val="en-US" w:eastAsia="zh-CN"/>
        </w:rPr>
        <w:t>2023年12月11日上午10:00</w:t>
      </w:r>
    </w:p>
    <w:p>
      <w:pPr>
        <w:bidi w:val="0"/>
        <w:rPr>
          <w:rFonts w:hint="eastAsia"/>
        </w:rPr>
      </w:pPr>
      <w:r>
        <w:rPr>
          <w:rFonts w:hint="eastAsia"/>
          <w:lang w:val="en-US" w:eastAsia="zh-CN"/>
        </w:rPr>
        <w:t>2. 询价地点：江苏大学老图书馆5楼Z506会议室</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六、文件的解释</w:t>
      </w:r>
    </w:p>
    <w:p>
      <w:pPr>
        <w:bidi w:val="0"/>
        <w:rPr>
          <w:rFonts w:hint="eastAsia"/>
        </w:rPr>
      </w:pPr>
      <w:r>
        <w:rPr>
          <w:rFonts w:hint="eastAsia"/>
          <w:lang w:val="en-US" w:eastAsia="zh-CN"/>
        </w:rPr>
        <w:t>本文件的解释权归江苏大学知识产权学院。如有疑问，请于</w:t>
      </w:r>
      <w:r>
        <w:rPr>
          <w:rFonts w:hint="eastAsia"/>
          <w:highlight w:val="none"/>
          <w:lang w:val="en-US" w:eastAsia="zh-CN"/>
        </w:rPr>
        <w:t>2023年12月8日10：00</w:t>
      </w:r>
      <w:r>
        <w:rPr>
          <w:rFonts w:hint="eastAsia"/>
          <w:lang w:val="en-US" w:eastAsia="zh-CN"/>
        </w:rPr>
        <w:t>前将问题以书面形式加盖公章后送至江苏大学知识产权学院，逾期不予受理。</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六、其他补充事宜</w:t>
      </w:r>
    </w:p>
    <w:p>
      <w:pPr>
        <w:bidi w:val="0"/>
        <w:rPr>
          <w:rFonts w:hint="eastAsia"/>
        </w:rPr>
      </w:pPr>
      <w:r>
        <w:rPr>
          <w:rFonts w:hint="eastAsia"/>
          <w:lang w:val="en-US" w:eastAsia="zh-CN"/>
        </w:rPr>
        <w:t>有关本项目的更正公告，敬请关注江苏大学知识产权学院网站发布的信息。</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七、联系人</w:t>
      </w:r>
    </w:p>
    <w:p>
      <w:pPr>
        <w:bidi w:val="0"/>
        <w:rPr>
          <w:rFonts w:hint="default"/>
          <w:lang w:val="en-US"/>
        </w:rPr>
      </w:pPr>
      <w:r>
        <w:rPr>
          <w:rFonts w:hint="eastAsia"/>
          <w:lang w:val="en-US" w:eastAsia="zh-CN"/>
        </w:rPr>
        <w:t>汪老师 0511-88781275</w:t>
      </w:r>
    </w:p>
    <w:p>
      <w:pPr>
        <w:bidi w:val="0"/>
      </w:pPr>
    </w:p>
    <w:p>
      <w:pPr>
        <w:bidi w:val="0"/>
        <w:ind w:firstLine="4800" w:firstLineChars="1500"/>
      </w:pPr>
      <w:r>
        <w:rPr>
          <w:rFonts w:hint="eastAsia"/>
        </w:rPr>
        <w:t>江苏大学</w:t>
      </w:r>
      <w:r>
        <w:rPr>
          <w:rFonts w:hint="eastAsia"/>
          <w:lang w:val="en-US" w:eastAsia="zh-CN"/>
        </w:rPr>
        <w:t>知识产权</w:t>
      </w:r>
      <w:r>
        <w:rPr>
          <w:rFonts w:hint="eastAsia"/>
        </w:rPr>
        <w:t>学院</w:t>
      </w:r>
    </w:p>
    <w:p>
      <w:pPr>
        <w:bidi w:val="0"/>
        <w:ind w:firstLine="5120" w:firstLineChars="1600"/>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w:t>
      </w:r>
      <w:r>
        <w:rPr>
          <w:rFonts w:hint="eastAsia"/>
          <w:highlight w:val="none"/>
        </w:rPr>
        <w:t>日</w:t>
      </w:r>
    </w:p>
    <w:p>
      <w:pPr>
        <w:rPr>
          <w:rFonts w:hint="eastAsia"/>
        </w:rPr>
      </w:pPr>
      <w:r>
        <w:rPr>
          <w:rFonts w:hint="eastAsia"/>
        </w:rPr>
        <w:br w:type="page"/>
      </w:r>
    </w:p>
    <w:p>
      <w:pPr>
        <w:pStyle w:val="2"/>
        <w:bidi w:val="0"/>
        <w:rPr>
          <w:b w:val="0"/>
          <w:bCs/>
        </w:rPr>
      </w:pPr>
      <w:bookmarkStart w:id="2" w:name="_Toc28721"/>
      <w:r>
        <w:rPr>
          <w:rFonts w:hint="eastAsia"/>
          <w:b w:val="0"/>
          <w:bCs/>
        </w:rPr>
        <w:t>第二章 供应商须知</w:t>
      </w:r>
      <w:bookmarkEnd w:id="2"/>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一、投标报价</w:t>
      </w:r>
    </w:p>
    <w:p>
      <w:pPr>
        <w:bidi w:val="0"/>
      </w:pPr>
      <w:r>
        <w:rPr>
          <w:rFonts w:hint="eastAsia"/>
        </w:rPr>
        <w:t>1.</w:t>
      </w:r>
      <w:r>
        <w:rPr>
          <w:rFonts w:hint="eastAsia"/>
          <w:lang w:val="en-US" w:eastAsia="zh-CN"/>
        </w:rPr>
        <w:t xml:space="preserve"> </w:t>
      </w:r>
      <w:r>
        <w:rPr>
          <w:rFonts w:hint="eastAsia"/>
        </w:rPr>
        <w:t>“投标报价”指包括采购文件第四章所列各种</w:t>
      </w:r>
      <w:r>
        <w:rPr>
          <w:rFonts w:hint="eastAsia"/>
          <w:lang w:val="en-US" w:eastAsia="zh-CN"/>
        </w:rPr>
        <w:t>采购需求</w:t>
      </w:r>
      <w:r>
        <w:rPr>
          <w:rFonts w:hint="eastAsia"/>
        </w:rPr>
        <w:t>内容。</w:t>
      </w:r>
    </w:p>
    <w:p>
      <w:pPr>
        <w:bidi w:val="0"/>
      </w:pPr>
      <w:r>
        <w:rPr>
          <w:rFonts w:hint="eastAsia"/>
        </w:rPr>
        <w:t>2.</w:t>
      </w:r>
      <w:r>
        <w:rPr>
          <w:rFonts w:hint="eastAsia"/>
          <w:lang w:val="en-US" w:eastAsia="zh-CN"/>
        </w:rPr>
        <w:t xml:space="preserve"> </w:t>
      </w:r>
      <w:r>
        <w:rPr>
          <w:rFonts w:hint="eastAsia"/>
        </w:rPr>
        <w:t>投标人应对本询价文件第四章所列的全部内容进行投标报价。投标报价应包括第四章中所规定的服务费用、人工费用、售后服务费用、各种税金、保险费、利润等全部投标费用。</w:t>
      </w:r>
    </w:p>
    <w:p>
      <w:pPr>
        <w:bidi w:val="0"/>
      </w:pPr>
      <w:r>
        <w:rPr>
          <w:rFonts w:hint="eastAsia"/>
        </w:rPr>
        <w:t>3.</w:t>
      </w:r>
      <w:r>
        <w:rPr>
          <w:rFonts w:hint="eastAsia"/>
          <w:lang w:val="en-US" w:eastAsia="zh-CN"/>
        </w:rPr>
        <w:t xml:space="preserve"> </w:t>
      </w:r>
      <w:r>
        <w:rPr>
          <w:rFonts w:hint="eastAsia"/>
        </w:rPr>
        <w:t>投标人在必要时可（自费）对现场及周围环境自行调查，充分考虑项目实施过程中可能发生的一切费用。无论报价过程中</w:t>
      </w:r>
      <w:r>
        <w:rPr>
          <w:rFonts w:hint="eastAsia"/>
          <w:lang w:eastAsia="zh-CN"/>
        </w:rPr>
        <w:t>的做法</w:t>
      </w:r>
      <w:r>
        <w:rPr>
          <w:rFonts w:hint="eastAsia"/>
        </w:rPr>
        <w:t>结果如何，供应商将自行承担所有与报价有关的全部费用。</w:t>
      </w:r>
    </w:p>
    <w:p>
      <w:pPr>
        <w:bidi w:val="0"/>
      </w:pPr>
      <w:r>
        <w:rPr>
          <w:rFonts w:hint="eastAsia"/>
        </w:rPr>
        <w:t>4.</w:t>
      </w:r>
      <w:r>
        <w:rPr>
          <w:rFonts w:hint="eastAsia"/>
          <w:lang w:val="en-US" w:eastAsia="zh-CN"/>
        </w:rPr>
        <w:t xml:space="preserve"> </w:t>
      </w:r>
      <w:r>
        <w:rPr>
          <w:rFonts w:hint="eastAsia"/>
        </w:rPr>
        <w:t>无论报价过程中</w:t>
      </w:r>
      <w:r>
        <w:rPr>
          <w:rFonts w:hint="eastAsia"/>
          <w:lang w:eastAsia="zh-CN"/>
        </w:rPr>
        <w:t>的做法</w:t>
      </w:r>
      <w:r>
        <w:rPr>
          <w:rFonts w:hint="eastAsia"/>
        </w:rPr>
        <w:t>结果如何，供应商将自行承担所有与报价有关的全部费用。</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二、报价文件的组成</w:t>
      </w:r>
    </w:p>
    <w:p>
      <w:pPr>
        <w:bidi w:val="0"/>
      </w:pPr>
      <w:r>
        <w:rPr>
          <w:rFonts w:hint="eastAsia"/>
        </w:rPr>
        <w:t>1.</w:t>
      </w:r>
      <w:r>
        <w:rPr>
          <w:rFonts w:hint="eastAsia"/>
          <w:lang w:val="en-US" w:eastAsia="zh-CN"/>
        </w:rPr>
        <w:t xml:space="preserve"> </w:t>
      </w:r>
      <w:r>
        <w:rPr>
          <w:rFonts w:hint="eastAsia"/>
        </w:rPr>
        <w:t>报价函；</w:t>
      </w:r>
    </w:p>
    <w:p>
      <w:pPr>
        <w:bidi w:val="0"/>
      </w:pPr>
      <w:r>
        <w:rPr>
          <w:rFonts w:hint="eastAsia"/>
        </w:rPr>
        <w:t>2.</w:t>
      </w:r>
      <w:r>
        <w:rPr>
          <w:rFonts w:hint="eastAsia"/>
          <w:lang w:val="en-US" w:eastAsia="zh-CN"/>
        </w:rPr>
        <w:t xml:space="preserve"> </w:t>
      </w:r>
      <w:r>
        <w:rPr>
          <w:rFonts w:hint="eastAsia"/>
        </w:rPr>
        <w:t>法定代表人授权委托书（原件，法定代表人</w:t>
      </w:r>
      <w:r>
        <w:rPr>
          <w:rFonts w:hint="eastAsia"/>
          <w:lang w:val="en-US" w:eastAsia="zh-CN"/>
        </w:rPr>
        <w:t>签字或</w:t>
      </w:r>
      <w:r>
        <w:rPr>
          <w:rFonts w:hint="eastAsia"/>
        </w:rPr>
        <w:t>签章）；</w:t>
      </w:r>
    </w:p>
    <w:p>
      <w:pPr>
        <w:bidi w:val="0"/>
      </w:pPr>
      <w:r>
        <w:rPr>
          <w:rFonts w:hint="eastAsia"/>
        </w:rPr>
        <w:t>3.</w:t>
      </w:r>
      <w:r>
        <w:rPr>
          <w:rFonts w:hint="eastAsia"/>
          <w:lang w:val="en-US" w:eastAsia="zh-CN"/>
        </w:rPr>
        <w:t xml:space="preserve"> </w:t>
      </w:r>
      <w:r>
        <w:rPr>
          <w:rFonts w:hint="eastAsia"/>
        </w:rPr>
        <w:t>供应商资质证明文件（营业执照副本）；</w:t>
      </w:r>
    </w:p>
    <w:p>
      <w:pPr>
        <w:bidi w:val="0"/>
      </w:pPr>
      <w:r>
        <w:rPr>
          <w:rFonts w:hint="eastAsia"/>
        </w:rPr>
        <w:t>4.</w:t>
      </w:r>
      <w:r>
        <w:rPr>
          <w:rFonts w:hint="eastAsia"/>
          <w:lang w:val="en-US" w:eastAsia="zh-CN"/>
        </w:rPr>
        <w:t xml:space="preserve"> </w:t>
      </w:r>
      <w:r>
        <w:rPr>
          <w:rFonts w:hint="eastAsia"/>
        </w:rPr>
        <w:t>报价表；</w:t>
      </w:r>
    </w:p>
    <w:p>
      <w:pPr>
        <w:bidi w:val="0"/>
      </w:pPr>
      <w:r>
        <w:rPr>
          <w:rFonts w:hint="eastAsia"/>
          <w:lang w:val="en-US" w:eastAsia="zh-CN"/>
        </w:rPr>
        <w:t>5</w:t>
      </w:r>
      <w:r>
        <w:rPr>
          <w:rFonts w:hint="eastAsia"/>
        </w:rPr>
        <w:t>.</w:t>
      </w:r>
      <w:r>
        <w:rPr>
          <w:rFonts w:hint="eastAsia"/>
          <w:lang w:val="en-US" w:eastAsia="zh-CN"/>
        </w:rPr>
        <w:t xml:space="preserve"> </w:t>
      </w:r>
      <w:r>
        <w:rPr>
          <w:rFonts w:hint="eastAsia"/>
        </w:rPr>
        <w:t>供应商认为需要加以说明的其他内容；</w:t>
      </w:r>
    </w:p>
    <w:p>
      <w:pPr>
        <w:bidi w:val="0"/>
      </w:pPr>
      <w:r>
        <w:rPr>
          <w:rFonts w:hint="eastAsia"/>
        </w:rPr>
        <w:t>供应商必须将报价文件打印，并将所有报价的书面材料装订成册并加盖单位</w:t>
      </w:r>
      <w:r>
        <w:rPr>
          <w:rFonts w:hint="eastAsia"/>
          <w:lang w:eastAsia="zh-CN"/>
        </w:rPr>
        <w:t>公章。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三、报价文件的编写和密封</w:t>
      </w:r>
    </w:p>
    <w:p>
      <w:pPr>
        <w:bidi w:val="0"/>
      </w:pPr>
      <w:r>
        <w:rPr>
          <w:rFonts w:hint="eastAsia"/>
        </w:rPr>
        <w:t>1.</w:t>
      </w:r>
      <w:r>
        <w:rPr>
          <w:rFonts w:hint="eastAsia"/>
          <w:lang w:val="en-US" w:eastAsia="zh-CN"/>
        </w:rPr>
        <w:t xml:space="preserve"> </w:t>
      </w:r>
      <w:r>
        <w:rPr>
          <w:rFonts w:hint="eastAsia"/>
        </w:rPr>
        <w:t>报价文件应由中文编写，如需提供外文资料的须翻译成中文附在原文后面。</w:t>
      </w:r>
    </w:p>
    <w:p>
      <w:pPr>
        <w:bidi w:val="0"/>
        <w:rPr>
          <w:rFonts w:hint="eastAsia"/>
        </w:rPr>
      </w:pPr>
      <w:r>
        <w:rPr>
          <w:rFonts w:hint="eastAsia"/>
        </w:rPr>
        <w:t>2.</w:t>
      </w:r>
      <w:r>
        <w:rPr>
          <w:rFonts w:hint="eastAsia"/>
          <w:lang w:val="en-US" w:eastAsia="zh-CN"/>
        </w:rPr>
        <w:t xml:space="preserve"> </w:t>
      </w:r>
      <w:r>
        <w:rPr>
          <w:rFonts w:hint="eastAsia"/>
        </w:rPr>
        <w:t>供应商应将</w:t>
      </w:r>
      <w:r>
        <w:rPr>
          <w:rFonts w:hint="eastAsia"/>
          <w:lang w:val="en-US" w:eastAsia="zh-CN"/>
        </w:rPr>
        <w:t>报价</w:t>
      </w:r>
      <w:r>
        <w:rPr>
          <w:rFonts w:hint="eastAsia"/>
        </w:rPr>
        <w:t>文件按照本公告网页附件的格式和要求整理、打印、签字、加盖公章，将3份投标文件（1正2副）密封在一个档案袋中，加盖骑缝章。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四、有下列情况之一，报价文件作废</w:t>
      </w:r>
    </w:p>
    <w:p>
      <w:pPr>
        <w:bidi w:val="0"/>
      </w:pPr>
      <w:r>
        <w:rPr>
          <w:rFonts w:hint="eastAsia"/>
        </w:rPr>
        <w:t>1.</w:t>
      </w:r>
      <w:r>
        <w:rPr>
          <w:rFonts w:hint="eastAsia"/>
          <w:lang w:val="en-US" w:eastAsia="zh-CN"/>
        </w:rPr>
        <w:t xml:space="preserve"> </w:t>
      </w:r>
      <w:r>
        <w:rPr>
          <w:rFonts w:hint="eastAsia"/>
        </w:rPr>
        <w:t>资质证明无效或不合法；</w:t>
      </w:r>
    </w:p>
    <w:p>
      <w:pPr>
        <w:bidi w:val="0"/>
      </w:pPr>
      <w:r>
        <w:rPr>
          <w:rFonts w:hint="eastAsia"/>
        </w:rPr>
        <w:t>2.</w:t>
      </w:r>
      <w:r>
        <w:rPr>
          <w:rFonts w:hint="eastAsia"/>
          <w:lang w:val="en-US" w:eastAsia="zh-CN"/>
        </w:rPr>
        <w:t xml:space="preserve"> </w:t>
      </w:r>
      <w:r>
        <w:rPr>
          <w:rFonts w:hint="eastAsia"/>
        </w:rPr>
        <w:t>无有效签署；</w:t>
      </w:r>
    </w:p>
    <w:p>
      <w:pPr>
        <w:bidi w:val="0"/>
      </w:pPr>
      <w:r>
        <w:rPr>
          <w:rFonts w:hint="eastAsia"/>
        </w:rPr>
        <w:t>3.</w:t>
      </w:r>
      <w:r>
        <w:rPr>
          <w:rFonts w:hint="eastAsia"/>
          <w:lang w:val="en-US" w:eastAsia="zh-CN"/>
        </w:rPr>
        <w:t xml:space="preserve"> </w:t>
      </w:r>
      <w:r>
        <w:rPr>
          <w:rFonts w:hint="eastAsia"/>
        </w:rPr>
        <w:t>提供多种报价；</w:t>
      </w:r>
    </w:p>
    <w:p>
      <w:pPr>
        <w:bidi w:val="0"/>
      </w:pPr>
      <w:r>
        <w:rPr>
          <w:rFonts w:hint="eastAsia"/>
        </w:rPr>
        <w:t>4.</w:t>
      </w:r>
      <w:r>
        <w:rPr>
          <w:rFonts w:hint="eastAsia"/>
          <w:lang w:val="en-US" w:eastAsia="zh-CN"/>
        </w:rPr>
        <w:t xml:space="preserve"> </w:t>
      </w:r>
      <w:r>
        <w:rPr>
          <w:rFonts w:hint="eastAsia"/>
        </w:rPr>
        <w:t>未按规定进行装订、密封。</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五、评审办法</w:t>
      </w:r>
    </w:p>
    <w:p>
      <w:pPr>
        <w:bidi w:val="0"/>
        <w:rPr>
          <w:rFonts w:hint="eastAsia"/>
        </w:rPr>
      </w:pPr>
      <w:r>
        <w:rPr>
          <w:rFonts w:hint="eastAsia"/>
        </w:rPr>
        <w:t>本项目根据符合采购需求、质量和服务，并且报价最低的原则确定成交供应商。</w:t>
      </w:r>
    </w:p>
    <w:p>
      <w:pPr>
        <w:rPr>
          <w:rFonts w:hint="eastAsia"/>
        </w:rPr>
      </w:pPr>
      <w:r>
        <w:rPr>
          <w:rFonts w:hint="eastAsia"/>
        </w:rPr>
        <w:br w:type="page"/>
      </w:r>
    </w:p>
    <w:p>
      <w:pPr>
        <w:pStyle w:val="2"/>
        <w:bidi w:val="0"/>
      </w:pPr>
      <w:bookmarkStart w:id="3" w:name="_Toc32494"/>
      <w:r>
        <w:rPr>
          <w:rFonts w:hint="eastAsia"/>
        </w:rPr>
        <w:t>第三章 合同格式</w:t>
      </w:r>
      <w:bookmarkEnd w:id="3"/>
    </w:p>
    <w:p>
      <w:pPr>
        <w:bidi w:val="0"/>
        <w:ind w:left="0" w:leftChars="0" w:firstLine="0" w:firstLineChars="0"/>
        <w:jc w:val="center"/>
        <w:rPr>
          <w:rFonts w:hint="eastAsia" w:ascii="方正小标宋_GBK" w:hAnsi="方正小标宋_GBK" w:eastAsia="方正小标宋_GBK" w:cs="方正小标宋_GBK"/>
          <w:sz w:val="44"/>
          <w:szCs w:val="28"/>
          <w:lang w:val="en-US" w:eastAsia="zh-CN"/>
        </w:rPr>
      </w:pPr>
      <w:r>
        <w:rPr>
          <w:rFonts w:hint="eastAsia" w:ascii="方正小标宋_GBK" w:hAnsi="方正小标宋_GBK" w:eastAsia="方正小标宋_GBK" w:cs="方正小标宋_GBK"/>
          <w:sz w:val="44"/>
          <w:szCs w:val="28"/>
          <w:lang w:val="en-US" w:eastAsia="zh-CN"/>
        </w:rPr>
        <w:t>高校专利转化运用计划项目</w:t>
      </w:r>
    </w:p>
    <w:p>
      <w:pPr>
        <w:bidi w:val="0"/>
        <w:rPr>
          <w:rFonts w:hint="eastAsia"/>
          <w:lang w:val="en-US" w:eastAsia="zh-CN"/>
        </w:rPr>
      </w:pPr>
    </w:p>
    <w:p>
      <w:pPr>
        <w:bidi w:val="0"/>
      </w:pPr>
      <w:r>
        <w:rPr>
          <w:rFonts w:hint="eastAsia"/>
          <w:lang w:val="en-US" w:eastAsia="zh-CN"/>
        </w:rPr>
        <w:t>委托方（</w:t>
      </w:r>
      <w:r>
        <w:rPr>
          <w:rFonts w:hint="eastAsia"/>
        </w:rPr>
        <w:t>甲方</w:t>
      </w:r>
      <w:r>
        <w:rPr>
          <w:rFonts w:hint="eastAsia"/>
          <w:lang w:eastAsia="zh-CN"/>
        </w:rPr>
        <w:t>）</w:t>
      </w:r>
      <w:r>
        <w:rPr>
          <w:rFonts w:hint="eastAsia"/>
        </w:rPr>
        <w:t>：江苏大学</w:t>
      </w:r>
    </w:p>
    <w:p>
      <w:pPr>
        <w:bidi w:val="0"/>
      </w:pPr>
      <w:r>
        <w:rPr>
          <w:rFonts w:hint="eastAsia"/>
          <w:lang w:val="en-US" w:eastAsia="zh-CN"/>
        </w:rPr>
        <w:t>受托方（</w:t>
      </w:r>
      <w:r>
        <w:rPr>
          <w:rFonts w:hint="eastAsia"/>
        </w:rPr>
        <w:t>乙方</w:t>
      </w:r>
      <w:r>
        <w:rPr>
          <w:rFonts w:hint="eastAsia"/>
          <w:lang w:eastAsia="zh-CN"/>
        </w:rPr>
        <w:t>）</w:t>
      </w:r>
      <w:r>
        <w:rPr>
          <w:rFonts w:hint="eastAsia"/>
        </w:rPr>
        <w:t>：XXXX公司</w:t>
      </w:r>
    </w:p>
    <w:p>
      <w:pPr>
        <w:bidi w:val="0"/>
      </w:pPr>
    </w:p>
    <w:p>
      <w:pPr>
        <w:bidi w:val="0"/>
        <w:rPr>
          <w:rFonts w:hint="eastAsia"/>
        </w:rPr>
      </w:pPr>
      <w:r>
        <w:rPr>
          <w:rFonts w:hint="eastAsia"/>
        </w:rPr>
        <w:t>依据《中华人民共和国民法典》，甲乙双方经协商一致，签订本合同。</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第一条：合同任务</w:t>
      </w:r>
    </w:p>
    <w:p>
      <w:pPr>
        <w:bidi w:val="0"/>
        <w:rPr>
          <w:rFonts w:hint="eastAsia" w:eastAsia="方正仿宋_GBK"/>
          <w:lang w:eastAsia="zh-CN"/>
        </w:rPr>
      </w:pPr>
      <w:r>
        <w:rPr>
          <w:rFonts w:hint="eastAsia"/>
        </w:rPr>
        <w:t>根据甲方要求，围绕江苏大学</w:t>
      </w:r>
      <w:r>
        <w:rPr>
          <w:rFonts w:hint="eastAsia"/>
          <w:lang w:val="en-US" w:eastAsia="zh-CN"/>
        </w:rPr>
        <w:t>的</w:t>
      </w:r>
      <w:r>
        <w:rPr>
          <w:rFonts w:hint="eastAsia"/>
          <w:u w:val="single"/>
          <w:lang w:val="en-US" w:eastAsia="zh-CN"/>
        </w:rPr>
        <w:t xml:space="preserve"> </w:t>
      </w:r>
      <w:r>
        <w:rPr>
          <w:rFonts w:hint="eastAsia"/>
          <w:u w:val="single"/>
        </w:rPr>
        <w:t>高校</w:t>
      </w:r>
      <w:r>
        <w:rPr>
          <w:rFonts w:hint="eastAsia"/>
          <w:u w:val="single"/>
          <w:lang w:val="en-US" w:eastAsia="zh-CN"/>
        </w:rPr>
        <w:t>专利转化运用</w:t>
      </w:r>
      <w:r>
        <w:rPr>
          <w:rFonts w:hint="eastAsia"/>
          <w:u w:val="single"/>
        </w:rPr>
        <w:t>计划项目</w:t>
      </w:r>
      <w:r>
        <w:rPr>
          <w:rFonts w:hint="eastAsia"/>
          <w:u w:val="single"/>
          <w:lang w:val="en-US" w:eastAsia="zh-CN"/>
        </w:rPr>
        <w:t xml:space="preserve"> </w:t>
      </w:r>
      <w:r>
        <w:rPr>
          <w:rFonts w:hint="eastAsia"/>
        </w:rPr>
        <w:t>，乙方在本合同期限内应完成下列任务</w:t>
      </w:r>
      <w:r>
        <w:rPr>
          <w:rFonts w:hint="eastAsia"/>
          <w:lang w:eastAsia="zh-CN"/>
        </w:rPr>
        <w:t>：</w:t>
      </w:r>
    </w:p>
    <w:p>
      <w:pPr>
        <w:bidi w:val="0"/>
        <w:rPr>
          <w:rFonts w:hint="eastAsia"/>
          <w:lang w:eastAsia="zh-CN"/>
        </w:rPr>
      </w:pPr>
      <w:r>
        <w:rPr>
          <w:rFonts w:hint="eastAsia"/>
          <w:lang w:eastAsia="zh-CN"/>
        </w:rPr>
        <w:t>（</w:t>
      </w:r>
      <w:r>
        <w:rPr>
          <w:rFonts w:hint="eastAsia"/>
          <w:lang w:val="en-US" w:eastAsia="zh-CN"/>
        </w:rPr>
        <w:t>一</w:t>
      </w:r>
      <w:r>
        <w:rPr>
          <w:rFonts w:hint="eastAsia"/>
          <w:lang w:eastAsia="zh-CN"/>
        </w:rPr>
        <w:t>）</w:t>
      </w:r>
    </w:p>
    <w:p>
      <w:pPr>
        <w:bidi w:val="0"/>
        <w:rPr>
          <w:rFonts w:hint="eastAsia"/>
          <w:lang w:eastAsia="zh-CN"/>
        </w:rPr>
      </w:pPr>
      <w:r>
        <w:rPr>
          <w:rFonts w:hint="eastAsia"/>
          <w:lang w:eastAsia="zh-CN"/>
        </w:rPr>
        <w:t>（</w:t>
      </w:r>
      <w:r>
        <w:rPr>
          <w:rFonts w:hint="eastAsia"/>
          <w:lang w:val="en-US" w:eastAsia="zh-CN"/>
        </w:rPr>
        <w:t>二</w:t>
      </w:r>
      <w:r>
        <w:rPr>
          <w:rFonts w:hint="eastAsia"/>
          <w:lang w:eastAsia="zh-CN"/>
        </w:rPr>
        <w:t>）</w:t>
      </w:r>
    </w:p>
    <w:p>
      <w:pPr>
        <w:bidi w:val="0"/>
        <w:rPr>
          <w:rFonts w:hint="default" w:eastAsia="方正仿宋_GBK"/>
          <w:lang w:val="en-US" w:eastAsia="zh-CN"/>
        </w:rPr>
      </w:pPr>
      <w:r>
        <w:rPr>
          <w:rFonts w:hint="eastAsia"/>
          <w:lang w:val="en-US" w:eastAsia="zh-CN"/>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第二条：合同期限</w:t>
      </w:r>
    </w:p>
    <w:p>
      <w:pPr>
        <w:bidi w:val="0"/>
        <w:rPr>
          <w:rFonts w:hint="eastAsia"/>
        </w:rPr>
      </w:pPr>
      <w:r>
        <w:rPr>
          <w:rFonts w:hint="eastAsia"/>
        </w:rPr>
        <w:t>本合同实施期限为</w:t>
      </w:r>
      <w:r>
        <w:rPr>
          <w:rFonts w:hint="eastAsia"/>
          <w:u w:val="single"/>
          <w:lang w:val="en-US" w:eastAsia="zh-CN"/>
        </w:rPr>
        <w:t xml:space="preserve">     </w:t>
      </w:r>
      <w:r>
        <w:rPr>
          <w:rFonts w:hint="eastAsia"/>
        </w:rPr>
        <w:t>至</w:t>
      </w:r>
      <w:r>
        <w:rPr>
          <w:rFonts w:hint="eastAsia"/>
          <w:u w:val="single"/>
          <w:lang w:val="en-US" w:eastAsia="zh-CN"/>
        </w:rPr>
        <w:t xml:space="preserve">      </w:t>
      </w:r>
      <w:r>
        <w:rPr>
          <w:rFonts w:hint="eastAsia"/>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第三条：合同价款</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本合同价款总额为人民币</w:t>
      </w:r>
      <w:r>
        <w:rPr>
          <w:rFonts w:hint="eastAsia"/>
          <w:u w:val="single"/>
          <w:lang w:val="en-US" w:eastAsia="zh-CN"/>
        </w:rPr>
        <w:t xml:space="preserve">   </w:t>
      </w:r>
      <w:r>
        <w:rPr>
          <w:rFonts w:hint="eastAsia"/>
        </w:rPr>
        <w:t>元整，合同签订生效后即启动实施。</w:t>
      </w:r>
    </w:p>
    <w:p>
      <w:pPr>
        <w:bidi w:val="0"/>
        <w:rPr>
          <w:rFonts w:hint="eastAsia" w:eastAsia="方正仿宋_GBK"/>
          <w:lang w:eastAsia="zh-CN"/>
        </w:rPr>
      </w:pPr>
      <w:r>
        <w:rPr>
          <w:rFonts w:hint="eastAsia"/>
          <w:lang w:eastAsia="zh-CN"/>
        </w:rPr>
        <w:t>（</w:t>
      </w:r>
      <w:r>
        <w:rPr>
          <w:rFonts w:hint="eastAsia"/>
          <w:lang w:val="en-US" w:eastAsia="zh-CN"/>
        </w:rPr>
        <w:t>二</w:t>
      </w:r>
      <w:r>
        <w:rPr>
          <w:rFonts w:hint="eastAsia"/>
          <w:lang w:eastAsia="zh-CN"/>
        </w:rPr>
        <w:t>）</w:t>
      </w:r>
      <w:r>
        <w:rPr>
          <w:rFonts w:hint="eastAsia"/>
        </w:rPr>
        <w:t>付款方式</w:t>
      </w:r>
      <w:r>
        <w:rPr>
          <w:rFonts w:hint="eastAsia"/>
          <w:lang w:eastAsia="zh-CN"/>
        </w:rPr>
        <w:t>：</w:t>
      </w:r>
      <w:r>
        <w:rPr>
          <w:rFonts w:hint="eastAsia"/>
        </w:rPr>
        <w:t>合同签订后一个月内甲方将款项一次性转账到乙方账户。乙方账户信息如下</w:t>
      </w:r>
      <w:r>
        <w:rPr>
          <w:rFonts w:hint="eastAsia"/>
          <w:lang w:eastAsia="zh-CN"/>
        </w:rPr>
        <w:t>：</w:t>
      </w:r>
    </w:p>
    <w:p>
      <w:pPr>
        <w:bidi w:val="0"/>
        <w:rPr>
          <w:rFonts w:hint="eastAsia" w:eastAsia="方正仿宋_GBK"/>
          <w:lang w:eastAsia="zh-CN"/>
        </w:rPr>
      </w:pPr>
      <w:r>
        <w:rPr>
          <w:rFonts w:hint="eastAsia"/>
        </w:rPr>
        <w:t>开户银行</w:t>
      </w:r>
      <w:r>
        <w:rPr>
          <w:rFonts w:hint="eastAsia"/>
          <w:lang w:eastAsia="zh-CN"/>
        </w:rPr>
        <w:t>：</w:t>
      </w:r>
    </w:p>
    <w:p>
      <w:pPr>
        <w:bidi w:val="0"/>
        <w:rPr>
          <w:rFonts w:hint="eastAsia" w:eastAsia="方正仿宋_GBK"/>
          <w:lang w:eastAsia="zh-CN"/>
        </w:rPr>
      </w:pPr>
      <w:r>
        <w:rPr>
          <w:rFonts w:hint="eastAsia"/>
        </w:rPr>
        <w:t>银行账号</w:t>
      </w:r>
      <w:r>
        <w:rPr>
          <w:rFonts w:hint="eastAsia"/>
          <w:lang w:eastAsia="zh-CN"/>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第四条：甲方权利义务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甲方有权随时了解乙方实施进展，对乙方实施情况进行检查</w:t>
      </w:r>
      <w:r>
        <w:rPr>
          <w:rFonts w:hint="eastAsia"/>
          <w:lang w:eastAsia="zh-CN"/>
        </w:rPr>
        <w:t>；</w:t>
      </w:r>
      <w:r>
        <w:rPr>
          <w:rFonts w:hint="eastAsia"/>
        </w:rPr>
        <w:t>有权要求乙方对实施中存在问题进行整改。</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甲方在合同期限内应当为乙方提供必要的指导和服务，帮助乙方解决实施中遇到的问题和困难</w:t>
      </w:r>
      <w:r>
        <w:rPr>
          <w:rFonts w:hint="eastAsia"/>
          <w:lang w:eastAsia="zh-CN"/>
        </w:rPr>
        <w:t>；</w:t>
      </w:r>
      <w:r>
        <w:rPr>
          <w:rFonts w:hint="eastAsia"/>
        </w:rPr>
        <w:t>对乙方在实施过程中的问题、意见反映，应及时回复。</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第五条：乙方权利义务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乙方实施中遇到问题和困难或需要甲方予以帮助的事项，有权要求甲方提供帮助</w:t>
      </w:r>
      <w:r>
        <w:rPr>
          <w:rFonts w:hint="eastAsia"/>
          <w:lang w:eastAsia="zh-CN"/>
        </w:rPr>
        <w:t>；</w:t>
      </w:r>
      <w:r>
        <w:rPr>
          <w:rFonts w:hint="eastAsia"/>
        </w:rPr>
        <w:t>因甲方原因造成乙方无法履行本合同，乙方有权要求解除合同。</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乙方应定期报送工作进展及工作计划，根据甲方要求按时间进度完成阶段性任务。在本合同履行期限内，乙方应完成本合同规定的各项任务并提交成果。对甲方组织的检查，乙方应向甲方如实提供实施情况资料。</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第六条：其他条款</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乙方在本合同执行过程中，如遇不可抗力致使合同不能履行或不能完全履行时，应及时向甲方汇报并说明原因，经甲方同意后可解除或终止合同，已付款项经甲方核定乙方工作量后，剩余部分应当返还甲方。</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在本合同履行过程中，乙方不得擅自变更合同任务内容，乙方由于除不可抗力之外的自身原因不能完成本合同第一条规定的全部任务，应及时向甲方提出并说明理由经甲方同意后可解除合同，已付款项经甲方核定乙方工作量后，剩余部分应当返还甲方</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乙方对甲方指出的问题应按甲方要求及时进行整改。乙方拒不整改，甲方有权中止合同，并追回已支付的款项。</w:t>
      </w:r>
    </w:p>
    <w:p>
      <w:pPr>
        <w:bidi w:val="0"/>
        <w:rPr>
          <w:rFonts w:hint="eastAsia" w:eastAsia="方正仿宋_GBK"/>
          <w:lang w:eastAsia="zh-CN"/>
        </w:rPr>
      </w:pPr>
      <w:r>
        <w:rPr>
          <w:rFonts w:hint="eastAsia"/>
          <w:lang w:eastAsia="zh-CN"/>
        </w:rPr>
        <w:t>（</w:t>
      </w:r>
      <w:r>
        <w:rPr>
          <w:rFonts w:hint="eastAsia"/>
          <w:lang w:val="en-US" w:eastAsia="zh-CN"/>
        </w:rPr>
        <w:t>四</w:t>
      </w:r>
      <w:r>
        <w:rPr>
          <w:rFonts w:hint="eastAsia"/>
          <w:lang w:eastAsia="zh-CN"/>
        </w:rPr>
        <w:t>）</w:t>
      </w:r>
      <w:r>
        <w:rPr>
          <w:rFonts w:hint="eastAsia"/>
        </w:rPr>
        <w:t>在履行本合同过程中发生的任何争议，双方协商解决，协商不成的，可向甲方所在地人民法院起诉</w:t>
      </w:r>
      <w:r>
        <w:rPr>
          <w:rFonts w:hint="eastAsia"/>
          <w:lang w:eastAsia="zh-CN"/>
        </w:rPr>
        <w:t>。</w:t>
      </w:r>
    </w:p>
    <w:p>
      <w:pPr>
        <w:bidi w:val="0"/>
        <w:rPr>
          <w:rFonts w:hint="eastAsia"/>
        </w:rPr>
      </w:pPr>
      <w:r>
        <w:rPr>
          <w:rFonts w:hint="eastAsia"/>
          <w:lang w:eastAsia="zh-CN"/>
        </w:rPr>
        <w:t>（</w:t>
      </w:r>
      <w:r>
        <w:rPr>
          <w:rFonts w:hint="eastAsia"/>
          <w:lang w:val="en-US" w:eastAsia="zh-CN"/>
        </w:rPr>
        <w:t>五</w:t>
      </w:r>
      <w:r>
        <w:rPr>
          <w:rFonts w:hint="eastAsia"/>
          <w:lang w:eastAsia="zh-CN"/>
        </w:rPr>
        <w:t>）</w:t>
      </w:r>
      <w:r>
        <w:rPr>
          <w:rFonts w:hint="eastAsia"/>
        </w:rPr>
        <w:t>本合同一式</w:t>
      </w:r>
      <w:r>
        <w:rPr>
          <w:rFonts w:hint="eastAsia"/>
          <w:lang w:val="en-US" w:eastAsia="zh-CN"/>
        </w:rPr>
        <w:t>肆</w:t>
      </w:r>
      <w:r>
        <w:rPr>
          <w:rFonts w:hint="eastAsia"/>
        </w:rPr>
        <w:t>份，甲</w:t>
      </w:r>
      <w:r>
        <w:rPr>
          <w:rFonts w:hint="eastAsia"/>
          <w:lang w:val="en-US" w:eastAsia="zh-CN"/>
        </w:rPr>
        <w:t>方执叁份</w:t>
      </w:r>
      <w:r>
        <w:rPr>
          <w:rFonts w:hint="eastAsia"/>
        </w:rPr>
        <w:t>、乙方执壹份，具有同等法律效力，自双方盖章之日起生效。</w:t>
      </w:r>
    </w:p>
    <w:p>
      <w:pPr>
        <w:bidi w:val="0"/>
        <w:rPr>
          <w:rFonts w:hint="eastAsia"/>
        </w:rPr>
      </w:pPr>
    </w:p>
    <w:p>
      <w:pPr>
        <w:bidi w:val="0"/>
        <w:rPr>
          <w:rFonts w:hint="default"/>
          <w:u w:val="single"/>
          <w:lang w:val="en-US" w:eastAsia="zh-CN"/>
        </w:rPr>
      </w:pPr>
      <w:r>
        <w:rPr>
          <w:rFonts w:hint="eastAsia"/>
        </w:rPr>
        <w:t>甲方</w:t>
      </w:r>
      <w:r>
        <w:rPr>
          <w:rFonts w:hint="eastAsia"/>
          <w:lang w:eastAsia="zh-CN"/>
        </w:rPr>
        <w:t>（</w:t>
      </w:r>
      <w:r>
        <w:rPr>
          <w:rFonts w:hint="eastAsia"/>
        </w:rPr>
        <w:t>盖章</w:t>
      </w:r>
      <w:r>
        <w:rPr>
          <w:rFonts w:hint="eastAsia"/>
          <w:lang w:eastAsia="zh-CN"/>
        </w:rPr>
        <w:t>）：</w:t>
      </w:r>
      <w:r>
        <w:rPr>
          <w:rFonts w:hint="eastAsia"/>
          <w:u w:val="single"/>
          <w:lang w:val="en-US" w:eastAsia="zh-CN"/>
        </w:rPr>
        <w:t xml:space="preserve">  江苏大学  </w:t>
      </w:r>
    </w:p>
    <w:p>
      <w:pPr>
        <w:bidi w:val="0"/>
        <w:rPr>
          <w:rFonts w:hint="default"/>
          <w:lang w:val="en-US" w:eastAsia="zh-CN"/>
        </w:rPr>
      </w:pPr>
      <w:r>
        <w:rPr>
          <w:rFonts w:hint="eastAsia"/>
        </w:rPr>
        <w:t>联系人</w:t>
      </w:r>
      <w:r>
        <w:rPr>
          <w:rFonts w:hint="eastAsia"/>
          <w:lang w:eastAsia="zh-CN"/>
        </w:rPr>
        <w:t>：</w:t>
      </w:r>
      <w:r>
        <w:rPr>
          <w:rFonts w:hint="eastAsia"/>
          <w:lang w:val="en-US" w:eastAsia="zh-CN"/>
        </w:rPr>
        <w:t xml:space="preserve">                 </w:t>
      </w:r>
    </w:p>
    <w:p>
      <w:pPr>
        <w:bidi w:val="0"/>
        <w:rPr>
          <w:rFonts w:hint="default"/>
          <w:lang w:val="en-US" w:eastAsia="zh-CN"/>
        </w:rPr>
      </w:pPr>
      <w:r>
        <w:rPr>
          <w:rFonts w:hint="eastAsia"/>
        </w:rPr>
        <w:t>联系电话</w:t>
      </w:r>
      <w:r>
        <w:rPr>
          <w:rFonts w:hint="eastAsia"/>
          <w:lang w:eastAsia="zh-CN"/>
        </w:rPr>
        <w:t>：</w:t>
      </w:r>
      <w:r>
        <w:rPr>
          <w:rFonts w:hint="eastAsia"/>
          <w:lang w:val="en-US" w:eastAsia="zh-CN"/>
        </w:rPr>
        <w:t xml:space="preserve">                </w:t>
      </w:r>
    </w:p>
    <w:p>
      <w:pPr>
        <w:bidi w:val="0"/>
        <w:ind w:firstLine="6080" w:firstLineChars="1900"/>
        <w:rPr>
          <w:rFonts w:hint="eastAsia"/>
        </w:rPr>
      </w:pPr>
      <w:r>
        <w:rPr>
          <w:rFonts w:hint="eastAsia"/>
          <w:lang w:val="en-US" w:eastAsia="zh-CN"/>
        </w:rPr>
        <w:t>20</w:t>
      </w:r>
      <w:r>
        <w:rPr>
          <w:rFonts w:hint="eastAsia"/>
        </w:rPr>
        <w:t>23年</w:t>
      </w:r>
      <w:r>
        <w:rPr>
          <w:rFonts w:hint="eastAsia"/>
          <w:lang w:val="en-US" w:eastAsia="zh-CN"/>
        </w:rPr>
        <w:t xml:space="preserve">  月  </w:t>
      </w:r>
      <w:r>
        <w:rPr>
          <w:rFonts w:hint="eastAsia"/>
        </w:rPr>
        <w:t>日</w:t>
      </w:r>
    </w:p>
    <w:p>
      <w:pPr>
        <w:bidi w:val="0"/>
        <w:rPr>
          <w:rFonts w:hint="eastAsia"/>
          <w:u w:val="single"/>
          <w:lang w:val="en-US" w:eastAsia="zh-CN"/>
        </w:rPr>
      </w:pPr>
      <w:r>
        <w:rPr>
          <w:rFonts w:hint="eastAsia"/>
        </w:rPr>
        <w:t>乙方</w:t>
      </w:r>
      <w:r>
        <w:rPr>
          <w:rFonts w:hint="eastAsia"/>
          <w:lang w:eastAsia="zh-CN"/>
        </w:rPr>
        <w:t>（</w:t>
      </w:r>
      <w:r>
        <w:rPr>
          <w:rFonts w:hint="eastAsia"/>
        </w:rPr>
        <w:t>盖章</w:t>
      </w:r>
      <w:r>
        <w:rPr>
          <w:rFonts w:hint="eastAsia"/>
          <w:lang w:eastAsia="zh-CN"/>
        </w:rPr>
        <w:t>）：</w:t>
      </w:r>
      <w:r>
        <w:rPr>
          <w:rFonts w:hint="eastAsia"/>
          <w:u w:val="single"/>
        </w:rPr>
        <w:t xml:space="preserve"> </w:t>
      </w:r>
      <w:r>
        <w:rPr>
          <w:rFonts w:hint="eastAsia"/>
          <w:u w:val="single"/>
          <w:lang w:val="en-US" w:eastAsia="zh-CN"/>
        </w:rPr>
        <w:t xml:space="preserve">           </w:t>
      </w:r>
    </w:p>
    <w:p>
      <w:pPr>
        <w:bidi w:val="0"/>
        <w:rPr>
          <w:rFonts w:hint="eastAsia" w:eastAsia="方正仿宋_GBK"/>
          <w:lang w:eastAsia="zh-CN"/>
        </w:rPr>
      </w:pPr>
      <w:r>
        <w:rPr>
          <w:rFonts w:hint="eastAsia"/>
        </w:rPr>
        <w:t>联系人</w:t>
      </w:r>
      <w:r>
        <w:rPr>
          <w:rFonts w:hint="eastAsia"/>
          <w:lang w:eastAsia="zh-CN"/>
        </w:rPr>
        <w:t>：</w:t>
      </w:r>
    </w:p>
    <w:p>
      <w:pPr>
        <w:bidi w:val="0"/>
        <w:rPr>
          <w:rFonts w:hint="eastAsia" w:eastAsia="方正仿宋_GBK"/>
          <w:lang w:eastAsia="zh-CN"/>
        </w:rPr>
      </w:pPr>
      <w:r>
        <w:rPr>
          <w:rFonts w:hint="eastAsia"/>
        </w:rPr>
        <w:t>联系电话</w:t>
      </w:r>
      <w:r>
        <w:rPr>
          <w:rFonts w:hint="eastAsia"/>
          <w:lang w:eastAsia="zh-CN"/>
        </w:rPr>
        <w:t>：</w:t>
      </w:r>
    </w:p>
    <w:p>
      <w:pPr>
        <w:bidi w:val="0"/>
        <w:ind w:firstLine="6080" w:firstLineChars="1900"/>
        <w:rPr>
          <w:rFonts w:hint="eastAsia"/>
        </w:rPr>
      </w:pPr>
      <w:r>
        <w:rPr>
          <w:rFonts w:hint="eastAsia"/>
          <w:lang w:val="en-US" w:eastAsia="zh-CN"/>
        </w:rPr>
        <w:t>2023</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hint="eastAsia"/>
        </w:rPr>
      </w:pPr>
      <w:r>
        <w:rPr>
          <w:rFonts w:hint="eastAsia"/>
        </w:rPr>
        <w:br w:type="page"/>
      </w:r>
    </w:p>
    <w:p>
      <w:pPr>
        <w:pStyle w:val="2"/>
        <w:bidi w:val="0"/>
      </w:pPr>
      <w:bookmarkStart w:id="4" w:name="_Toc15164"/>
      <w:r>
        <w:rPr>
          <w:rFonts w:hint="eastAsia"/>
        </w:rPr>
        <w:t>第四章 采购内容及要求</w:t>
      </w:r>
      <w:bookmarkEnd w:id="4"/>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采购需求书</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一、项目概况及总体要求</w:t>
      </w:r>
    </w:p>
    <w:p>
      <w:pPr>
        <w:bidi w:val="0"/>
      </w:pPr>
      <w:r>
        <w:rPr>
          <w:rFonts w:hint="eastAsia"/>
        </w:rPr>
        <w:t>1.</w:t>
      </w:r>
      <w:r>
        <w:rPr>
          <w:rFonts w:hint="eastAsia"/>
          <w:lang w:val="en-US" w:eastAsia="zh-CN"/>
        </w:rPr>
        <w:t xml:space="preserve"> </w:t>
      </w:r>
      <w:r>
        <w:rPr>
          <w:rFonts w:hint="eastAsia"/>
        </w:rPr>
        <w:t>项目名称：</w:t>
      </w:r>
      <w:r>
        <w:rPr>
          <w:rFonts w:hint="eastAsia"/>
          <w:lang w:val="en-US" w:eastAsia="zh-CN"/>
        </w:rPr>
        <w:t>高校专利转化运用计划项目</w:t>
      </w:r>
    </w:p>
    <w:p>
      <w:pPr>
        <w:bidi w:val="0"/>
      </w:pPr>
      <w:r>
        <w:rPr>
          <w:rFonts w:hint="eastAsia"/>
        </w:rPr>
        <w:t>2.</w:t>
      </w:r>
      <w:r>
        <w:rPr>
          <w:rFonts w:hint="eastAsia"/>
          <w:lang w:val="en-US" w:eastAsia="zh-CN"/>
        </w:rPr>
        <w:t xml:space="preserve"> </w:t>
      </w:r>
      <w:r>
        <w:rPr>
          <w:rFonts w:hint="eastAsia"/>
        </w:rPr>
        <w:t>预算：</w:t>
      </w:r>
      <w:r>
        <w:rPr>
          <w:rFonts w:hint="eastAsia"/>
          <w:lang w:val="en-US" w:eastAsia="zh-CN"/>
        </w:rPr>
        <w:t>15</w:t>
      </w:r>
      <w:r>
        <w:rPr>
          <w:rFonts w:hint="eastAsia"/>
        </w:rPr>
        <w:t>万元</w:t>
      </w:r>
    </w:p>
    <w:p>
      <w:pPr>
        <w:bidi w:val="0"/>
      </w:pPr>
      <w:r>
        <w:rPr>
          <w:rFonts w:hint="eastAsia"/>
        </w:rPr>
        <w:t>4.</w:t>
      </w:r>
      <w:r>
        <w:rPr>
          <w:rFonts w:hint="eastAsia"/>
          <w:lang w:val="en-US" w:eastAsia="zh-CN"/>
        </w:rPr>
        <w:t xml:space="preserve"> </w:t>
      </w:r>
      <w:r>
        <w:rPr>
          <w:rFonts w:hint="eastAsia"/>
        </w:rPr>
        <w:t>项目地点：江苏大学</w:t>
      </w:r>
      <w:r>
        <w:rPr>
          <w:rFonts w:hint="eastAsia"/>
          <w:lang w:val="en-US" w:eastAsia="zh-CN"/>
        </w:rPr>
        <w:t>知识产权</w:t>
      </w:r>
      <w:r>
        <w:rPr>
          <w:rFonts w:hint="eastAsia"/>
        </w:rPr>
        <w:t>学院</w:t>
      </w:r>
    </w:p>
    <w:p>
      <w:pPr>
        <w:bidi w:val="0"/>
      </w:pPr>
      <w:r>
        <w:rPr>
          <w:rFonts w:hint="eastAsia"/>
        </w:rPr>
        <w:t>5.</w:t>
      </w:r>
      <w:r>
        <w:rPr>
          <w:rFonts w:hint="eastAsia"/>
          <w:lang w:val="en-US" w:eastAsia="zh-CN"/>
        </w:rPr>
        <w:t xml:space="preserve"> </w:t>
      </w:r>
      <w:r>
        <w:rPr>
          <w:rFonts w:hint="eastAsia"/>
        </w:rPr>
        <w:t>计划工期：合同签订后</w:t>
      </w:r>
      <w:r>
        <w:rPr>
          <w:rFonts w:hint="eastAsia"/>
          <w:lang w:val="en-US" w:eastAsia="zh-CN"/>
        </w:rPr>
        <w:t>1年</w:t>
      </w:r>
      <w:r>
        <w:rPr>
          <w:rFonts w:hint="eastAsia"/>
        </w:rPr>
        <w:t>内</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二、采购需求及技术指标：</w:t>
      </w:r>
    </w:p>
    <w:p>
      <w:pPr>
        <w:bidi w:val="0"/>
        <w:rPr>
          <w:rFonts w:hint="eastAsia"/>
          <w:lang w:val="en-US" w:eastAsia="zh-CN"/>
        </w:rPr>
      </w:pPr>
      <w:r>
        <w:rPr>
          <w:rFonts w:hint="eastAsia"/>
          <w:lang w:val="en-US" w:eastAsia="zh-CN"/>
        </w:rPr>
        <w:t>1. 针对江苏大学优势学科，组织开展企业走访调研，深度挖掘企业技术需求，建立企业技术需求信息库。实地走访企业不少于120家，整理企业有效需求信息不少于300条。</w:t>
      </w:r>
    </w:p>
    <w:p>
      <w:pPr>
        <w:bidi w:val="0"/>
        <w:rPr>
          <w:rFonts w:hint="eastAsia"/>
          <w:lang w:val="en-US" w:eastAsia="zh-CN"/>
        </w:rPr>
      </w:pPr>
      <w:r>
        <w:rPr>
          <w:rFonts w:hint="eastAsia"/>
          <w:lang w:val="en-US" w:eastAsia="zh-CN"/>
        </w:rPr>
        <w:t>2. 整合江苏大学专利供给信息，向相关企业实现精准信息推送，促进江苏大学专利技术成果转化。面向企业主动推送专利不少于1000条。</w:t>
      </w:r>
    </w:p>
    <w:p>
      <w:pPr>
        <w:bidi w:val="0"/>
        <w:rPr>
          <w:rFonts w:hint="eastAsia"/>
          <w:lang w:val="en-US" w:eastAsia="zh-CN"/>
        </w:rPr>
      </w:pPr>
      <w:r>
        <w:rPr>
          <w:rFonts w:hint="eastAsia"/>
          <w:lang w:val="en-US" w:eastAsia="zh-CN"/>
        </w:rPr>
        <w:t>3.</w:t>
      </w:r>
      <w:r>
        <w:rPr>
          <w:rFonts w:hint="default"/>
          <w:lang w:val="en-US" w:eastAsia="zh-CN"/>
        </w:rPr>
        <w:t xml:space="preserve"> </w:t>
      </w:r>
      <w:r>
        <w:rPr>
          <w:rFonts w:hint="eastAsia"/>
          <w:lang w:val="en-US" w:eastAsia="zh-CN"/>
        </w:rPr>
        <w:t>开展产业知识产权运营人才系列培训。面向产业知识产权运营人才培养，科学合理设计培训课程，组织开展相关知识产权培训不少于6场，参训人数不少于360人。</w:t>
      </w:r>
    </w:p>
    <w:p>
      <w:pPr>
        <w:bidi w:val="0"/>
        <w:rPr>
          <w:rFonts w:hint="default"/>
          <w:lang w:val="en-US" w:eastAsia="zh-CN"/>
        </w:rPr>
      </w:pPr>
      <w:r>
        <w:rPr>
          <w:rFonts w:hint="eastAsia"/>
          <w:lang w:val="en-US" w:eastAsia="zh-CN"/>
        </w:rPr>
        <w:t xml:space="preserve">4. </w:t>
      </w:r>
      <w:r>
        <w:rPr>
          <w:rFonts w:hint="default"/>
          <w:lang w:val="en-US" w:eastAsia="zh-CN"/>
        </w:rPr>
        <w:t>完成链主企业和中小企业创新评价报告1份。运用知识产权大数据，围绕生物医药产业重点领域方向、链主企业以及产业创新整体情况，深度分析产业发展相关优势和不足，横向比较国内生物医药发展优势地区经验做法，提出知识产权支撑产业发展意见建议。</w:t>
      </w:r>
    </w:p>
    <w:p>
      <w:pPr>
        <w:bidi w:val="0"/>
        <w:rPr>
          <w:rFonts w:hint="default"/>
          <w:lang w:val="en-US" w:eastAsia="zh-CN"/>
        </w:rPr>
      </w:pPr>
      <w:r>
        <w:rPr>
          <w:rFonts w:hint="eastAsia"/>
          <w:lang w:val="en-US" w:eastAsia="zh-CN"/>
        </w:rPr>
        <w:t>5. 组织参与专利技术项目推广活动</w:t>
      </w:r>
      <w:r>
        <w:rPr>
          <w:rFonts w:hint="default"/>
          <w:lang w:val="en-US" w:eastAsia="zh-CN"/>
        </w:rPr>
        <w:t>，包括但不限于</w:t>
      </w:r>
      <w:r>
        <w:rPr>
          <w:rFonts w:hint="eastAsia"/>
          <w:lang w:val="en-US" w:eastAsia="zh-CN"/>
        </w:rPr>
        <w:t>：</w:t>
      </w:r>
      <w:r>
        <w:rPr>
          <w:rFonts w:hint="default"/>
          <w:lang w:val="en-US" w:eastAsia="zh-CN"/>
        </w:rPr>
        <w:t>专利成果拍卖、J-TOP创新挑战季等推广活动，</w:t>
      </w:r>
      <w:r>
        <w:rPr>
          <w:rFonts w:hint="eastAsia"/>
          <w:lang w:val="en-US" w:eastAsia="zh-CN"/>
        </w:rPr>
        <w:t>协助江苏大学探索开放许可、免费许可等知识产权运营转化的新途径，</w:t>
      </w:r>
      <w:r>
        <w:rPr>
          <w:rFonts w:hint="default"/>
          <w:lang w:val="en-US" w:eastAsia="zh-CN"/>
        </w:rPr>
        <w:t>在</w:t>
      </w:r>
      <w:r>
        <w:rPr>
          <w:rFonts w:hint="eastAsia"/>
          <w:lang w:val="en-US" w:eastAsia="zh-CN"/>
        </w:rPr>
        <w:t>材料、医药、机械等</w:t>
      </w:r>
      <w:r>
        <w:rPr>
          <w:rFonts w:hint="default"/>
          <w:lang w:val="en-US" w:eastAsia="zh-CN"/>
        </w:rPr>
        <w:t>领域开展试点。</w:t>
      </w:r>
      <w:r>
        <w:rPr>
          <w:rFonts w:hint="eastAsia"/>
          <w:lang w:val="en-US" w:eastAsia="zh-CN"/>
        </w:rPr>
        <w:t>组织参与</w:t>
      </w:r>
      <w:r>
        <w:rPr>
          <w:rFonts w:hint="default"/>
          <w:lang w:val="en-US" w:eastAsia="zh-CN"/>
        </w:rPr>
        <w:t>不少于1场次</w:t>
      </w:r>
      <w:r>
        <w:rPr>
          <w:rFonts w:hint="eastAsia"/>
          <w:lang w:val="en-US" w:eastAsia="zh-CN"/>
        </w:rPr>
        <w:t>专利技术项目推广活动</w:t>
      </w:r>
      <w:r>
        <w:rPr>
          <w:rFonts w:hint="default"/>
          <w:lang w:val="en-US" w:eastAsia="zh-CN"/>
        </w:rPr>
        <w:t>。</w:t>
      </w:r>
    </w:p>
    <w:p>
      <w:pPr>
        <w:bidi w:val="0"/>
        <w:rPr>
          <w:rFonts w:hint="default"/>
          <w:lang w:val="en-US" w:eastAsia="zh-CN"/>
        </w:rPr>
      </w:pPr>
    </w:p>
    <w:p>
      <w:pPr>
        <w:rPr>
          <w:rFonts w:hint="eastAsia"/>
        </w:rPr>
      </w:pPr>
      <w:r>
        <w:rPr>
          <w:rFonts w:hint="eastAsia"/>
        </w:rPr>
        <w:br w:type="page"/>
      </w:r>
    </w:p>
    <w:p>
      <w:pPr>
        <w:bidi w:val="0"/>
        <w:ind w:left="0" w:leftChars="0" w:firstLine="0" w:firstLineChars="0"/>
        <w:rPr>
          <w:rFonts w:hint="eastAsia" w:ascii="黑体" w:hAnsi="黑体" w:eastAsia="黑体" w:cs="黑体"/>
        </w:rPr>
      </w:pPr>
      <w:r>
        <w:rPr>
          <w:rFonts w:hint="eastAsia" w:ascii="黑体" w:hAnsi="黑体" w:eastAsia="黑体" w:cs="黑体"/>
        </w:rPr>
        <w:t>附件1：</w:t>
      </w:r>
    </w:p>
    <w:p>
      <w:pPr>
        <w:bidi w:val="0"/>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w:t>
      </w:r>
    </w:p>
    <w:p>
      <w:pPr>
        <w:bidi w:val="0"/>
        <w:ind w:left="0" w:leftChars="0" w:firstLine="0" w:firstLineChars="0"/>
        <w:rPr>
          <w:rFonts w:hint="eastAsia"/>
        </w:rPr>
      </w:pPr>
    </w:p>
    <w:p>
      <w:pPr>
        <w:bidi w:val="0"/>
        <w:ind w:left="0" w:leftChars="0" w:firstLine="0" w:firstLineChars="0"/>
      </w:pPr>
      <w:r>
        <w:rPr>
          <w:rFonts w:hint="eastAsia"/>
        </w:rPr>
        <w:t>致：江苏大学</w:t>
      </w:r>
      <w:r>
        <w:rPr>
          <w:rFonts w:hint="eastAsia"/>
          <w:lang w:val="en-US" w:eastAsia="zh-CN"/>
        </w:rPr>
        <w:t>知识产权</w:t>
      </w:r>
      <w:r>
        <w:rPr>
          <w:rFonts w:hint="eastAsia"/>
        </w:rPr>
        <w:t>学院</w:t>
      </w:r>
    </w:p>
    <w:p>
      <w:pPr>
        <w:bidi w:val="0"/>
      </w:pPr>
      <w:r>
        <w:rPr>
          <w:rFonts w:hint="eastAsia"/>
        </w:rPr>
        <w:t>根据贵方</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采购项目采购邀请（采购编号为：</w:t>
      </w:r>
      <w:r>
        <w:rPr>
          <w:rFonts w:hint="eastAsia"/>
          <w:u w:val="single"/>
          <w:lang w:val="en-US" w:eastAsia="zh-CN"/>
        </w:rPr>
        <w:t xml:space="preserve">               </w:t>
      </w:r>
      <w:r>
        <w:rPr>
          <w:rFonts w:hint="eastAsia"/>
        </w:rPr>
        <w:t>），法定代表人（全名、职务）经正式授权并代表供应商（供应商全名）提交下述文件。</w:t>
      </w:r>
    </w:p>
    <w:p>
      <w:pPr>
        <w:bidi w:val="0"/>
      </w:pPr>
      <w:r>
        <w:rPr>
          <w:rFonts w:hint="eastAsia"/>
        </w:rPr>
        <w:t>1.</w:t>
      </w:r>
      <w:r>
        <w:rPr>
          <w:rFonts w:hint="eastAsia"/>
          <w:lang w:val="en-US" w:eastAsia="zh-CN"/>
        </w:rPr>
        <w:t xml:space="preserve"> </w:t>
      </w:r>
      <w:r>
        <w:rPr>
          <w:rFonts w:hint="eastAsia"/>
        </w:rPr>
        <w:t>报价函</w:t>
      </w:r>
    </w:p>
    <w:p>
      <w:pPr>
        <w:bidi w:val="0"/>
      </w:pPr>
      <w:r>
        <w:rPr>
          <w:rFonts w:hint="eastAsia"/>
        </w:rPr>
        <w:t>2.</w:t>
      </w:r>
      <w:r>
        <w:rPr>
          <w:rFonts w:hint="eastAsia"/>
          <w:lang w:val="en-US" w:eastAsia="zh-CN"/>
        </w:rPr>
        <w:t xml:space="preserve"> 法定代表人</w:t>
      </w:r>
      <w:r>
        <w:rPr>
          <w:rFonts w:hint="eastAsia"/>
        </w:rPr>
        <w:t>授权委托书（原件）</w:t>
      </w:r>
    </w:p>
    <w:p>
      <w:pPr>
        <w:bidi w:val="0"/>
      </w:pPr>
      <w:r>
        <w:rPr>
          <w:rFonts w:hint="eastAsia"/>
        </w:rPr>
        <w:t>3.</w:t>
      </w:r>
      <w:r>
        <w:rPr>
          <w:rFonts w:hint="eastAsia"/>
          <w:lang w:val="en-US" w:eastAsia="zh-CN"/>
        </w:rPr>
        <w:t xml:space="preserve"> </w:t>
      </w:r>
      <w:r>
        <w:rPr>
          <w:rFonts w:hint="eastAsia"/>
        </w:rPr>
        <w:t>供应商资质证明文件（营业执照副本）</w:t>
      </w:r>
    </w:p>
    <w:p>
      <w:pPr>
        <w:bidi w:val="0"/>
      </w:pPr>
      <w:r>
        <w:rPr>
          <w:rFonts w:hint="eastAsia"/>
        </w:rPr>
        <w:t>4.</w:t>
      </w:r>
      <w:r>
        <w:rPr>
          <w:rFonts w:hint="eastAsia"/>
          <w:lang w:val="en-US" w:eastAsia="zh-CN"/>
        </w:rPr>
        <w:t xml:space="preserve"> </w:t>
      </w:r>
      <w:r>
        <w:rPr>
          <w:rFonts w:hint="eastAsia"/>
        </w:rPr>
        <w:t>报价表</w:t>
      </w:r>
    </w:p>
    <w:p>
      <w:pPr>
        <w:bidi w:val="0"/>
      </w:pPr>
      <w:r>
        <w:rPr>
          <w:rFonts w:hint="eastAsia"/>
          <w:lang w:val="en-US" w:eastAsia="zh-CN"/>
        </w:rPr>
        <w:t>5</w:t>
      </w:r>
      <w:r>
        <w:rPr>
          <w:rFonts w:hint="eastAsia"/>
        </w:rPr>
        <w:t>.</w:t>
      </w:r>
      <w:r>
        <w:rPr>
          <w:rFonts w:hint="eastAsia"/>
          <w:lang w:val="en-US" w:eastAsia="zh-CN"/>
        </w:rPr>
        <w:t xml:space="preserve"> </w:t>
      </w:r>
      <w:r>
        <w:rPr>
          <w:rFonts w:hint="eastAsia"/>
        </w:rPr>
        <w:t>供应商认为需要加以说明的其他内容</w:t>
      </w:r>
    </w:p>
    <w:p>
      <w:pPr>
        <w:bidi w:val="0"/>
      </w:pPr>
      <w:r>
        <w:rPr>
          <w:rFonts w:hint="eastAsia"/>
        </w:rPr>
        <w:t>据此函，签字代表宣布同意如下：</w:t>
      </w:r>
    </w:p>
    <w:p>
      <w:pPr>
        <w:bidi w:val="0"/>
      </w:pPr>
      <w:r>
        <w:rPr>
          <w:rFonts w:hint="eastAsia"/>
        </w:rPr>
        <w:t>1.</w:t>
      </w:r>
      <w:r>
        <w:rPr>
          <w:rFonts w:hint="eastAsia"/>
          <w:lang w:val="en-US" w:eastAsia="zh-CN"/>
        </w:rPr>
        <w:t xml:space="preserve"> </w:t>
      </w:r>
      <w:r>
        <w:rPr>
          <w:rFonts w:hint="eastAsia"/>
        </w:rPr>
        <w:t>供应商将按照询价文件说明的规定履行合同责任和义务；</w:t>
      </w:r>
    </w:p>
    <w:p>
      <w:pPr>
        <w:bidi w:val="0"/>
      </w:pPr>
      <w:r>
        <w:rPr>
          <w:rFonts w:hint="eastAsia"/>
        </w:rPr>
        <w:t>2.</w:t>
      </w:r>
      <w:r>
        <w:rPr>
          <w:rFonts w:hint="eastAsia"/>
          <w:lang w:val="en-US" w:eastAsia="zh-CN"/>
        </w:rPr>
        <w:t xml:space="preserve"> </w:t>
      </w:r>
      <w:r>
        <w:rPr>
          <w:rFonts w:hint="eastAsia"/>
        </w:rPr>
        <w:t>供应商已清楚全部询价内容，包括修改文件（如有的话）以及全部参考资料和有关附件。供应商完全清楚应该放弃提出一切存有含糊不清或误解的权利；</w:t>
      </w:r>
    </w:p>
    <w:p>
      <w:pPr>
        <w:bidi w:val="0"/>
      </w:pPr>
      <w:r>
        <w:rPr>
          <w:rFonts w:hint="eastAsia"/>
        </w:rPr>
        <w:t>3.</w:t>
      </w:r>
      <w:r>
        <w:rPr>
          <w:rFonts w:hint="eastAsia"/>
          <w:lang w:val="en-US" w:eastAsia="zh-CN"/>
        </w:rPr>
        <w:t xml:space="preserve"> </w:t>
      </w:r>
      <w:r>
        <w:rPr>
          <w:rFonts w:hint="eastAsia"/>
        </w:rPr>
        <w:t>自报价起有效期为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个日历日；</w:t>
      </w:r>
    </w:p>
    <w:p>
      <w:pPr>
        <w:bidi w:val="0"/>
      </w:pPr>
      <w:r>
        <w:rPr>
          <w:rFonts w:hint="eastAsia"/>
        </w:rPr>
        <w:t>4.</w:t>
      </w:r>
      <w:r>
        <w:rPr>
          <w:rFonts w:hint="eastAsia"/>
          <w:lang w:val="en-US" w:eastAsia="zh-CN"/>
        </w:rPr>
        <w:t xml:space="preserve"> </w:t>
      </w:r>
      <w:r>
        <w:rPr>
          <w:rFonts w:hint="eastAsia"/>
        </w:rPr>
        <w:t>供应商同意提供按照贵方可能要求的其询价有关的一切数据或资料，完全理解贵方不一定要接受收到的任何询价。</w:t>
      </w:r>
    </w:p>
    <w:p>
      <w:pPr>
        <w:bidi w:val="0"/>
        <w:rPr>
          <w:rFonts w:hint="eastAsia"/>
        </w:rPr>
      </w:pPr>
    </w:p>
    <w:p>
      <w:pPr>
        <w:bidi w:val="0"/>
      </w:pPr>
      <w:r>
        <w:rPr>
          <w:rFonts w:hint="eastAsia"/>
        </w:rPr>
        <w:t>供应商名称（公章）：</w:t>
      </w:r>
    </w:p>
    <w:p>
      <w:pPr>
        <w:bidi w:val="0"/>
      </w:pPr>
    </w:p>
    <w:p>
      <w:pPr>
        <w:bidi w:val="0"/>
      </w:pPr>
      <w:r>
        <w:rPr>
          <w:rFonts w:hint="eastAsia"/>
        </w:rPr>
        <w:t>法定代表人（签字）：</w:t>
      </w:r>
    </w:p>
    <w:p>
      <w:pPr>
        <w:bidi w:val="0"/>
      </w:pPr>
    </w:p>
    <w:p>
      <w:pPr>
        <w:bidi w:val="0"/>
        <w:rPr>
          <w:rFonts w:hint="eastAsia"/>
        </w:rPr>
      </w:pPr>
      <w:r>
        <w:rPr>
          <w:rFonts w:hint="eastAsia"/>
        </w:rPr>
        <w:t>委托代理人（签字）：</w:t>
      </w:r>
    </w:p>
    <w:p>
      <w:pPr>
        <w:bidi w:val="0"/>
        <w:rPr>
          <w:rFonts w:hint="eastAsia"/>
        </w:rPr>
      </w:pPr>
    </w:p>
    <w:p>
      <w:pPr>
        <w:bidi w:val="0"/>
        <w:ind w:firstLine="5120" w:firstLineChars="1600"/>
      </w:pPr>
      <w:r>
        <w:rPr>
          <w:rFonts w:hint="eastAsia"/>
        </w:rPr>
        <w:t>日期：</w:t>
      </w:r>
      <w:r>
        <w:rPr>
          <w:rFonts w:hint="eastAsia"/>
          <w:lang w:val="en-US" w:eastAsia="zh-CN"/>
        </w:rPr>
        <w:t>2023</w:t>
      </w:r>
      <w:r>
        <w:rPr>
          <w:rFonts w:hint="eastAsia"/>
        </w:rPr>
        <w:t>年   月   日</w:t>
      </w:r>
    </w:p>
    <w:p>
      <w:r>
        <w:br w:type="page"/>
      </w:r>
    </w:p>
    <w:p>
      <w:pPr>
        <w:bidi w:val="0"/>
        <w:ind w:left="0" w:leftChars="0" w:firstLine="0" w:firstLineChars="0"/>
        <w:rPr>
          <w:rFonts w:hint="eastAsia" w:ascii="黑体" w:hAnsi="黑体" w:eastAsia="黑体" w:cs="黑体"/>
        </w:rPr>
      </w:pPr>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授权委托书</w:t>
      </w:r>
    </w:p>
    <w:p>
      <w:pPr>
        <w:bidi w:val="0"/>
      </w:pPr>
      <w:r>
        <w:t>本授权委托书申明：我（姓名）系（投标单位名称）的法定代表人，现授权委托（单位名称）的（姓名）为我公司签署本项目的投标文件的法定代表人授权委托代理人，我承认代理人全权代表我所签署的本项目的投标文件的内容。</w:t>
      </w:r>
    </w:p>
    <w:p>
      <w:pPr>
        <w:bidi w:val="0"/>
      </w:pPr>
      <w:r>
        <w:t>代理人无转委托权，特此委托。</w:t>
      </w:r>
    </w:p>
    <w:p>
      <w:pPr>
        <w:bidi w:val="0"/>
      </w:pPr>
    </w:p>
    <w:p>
      <w:pPr>
        <w:bidi w:val="0"/>
      </w:pPr>
      <w:r>
        <w:t>法定代表人（签字或盖章）：</w:t>
      </w:r>
    </w:p>
    <w:p>
      <w:pPr>
        <w:bidi w:val="0"/>
      </w:pPr>
    </w:p>
    <w:p>
      <w:pPr>
        <w:bidi w:val="0"/>
      </w:pPr>
      <w:r>
        <w:t>委托代理人（签字）：</w:t>
      </w:r>
    </w:p>
    <w:p>
      <w:pPr>
        <w:bidi w:val="0"/>
      </w:pPr>
    </w:p>
    <w:p>
      <w:pPr>
        <w:bidi w:val="0"/>
      </w:pPr>
      <w:r>
        <w:t>委托代理人身份证号码：</w:t>
      </w:r>
    </w:p>
    <w:p>
      <w:pPr>
        <w:bidi w:val="0"/>
      </w:pPr>
    </w:p>
    <w:p>
      <w:pPr>
        <w:bidi w:val="0"/>
      </w:pPr>
      <w:r>
        <w:t>投标单位（盖章）：</w:t>
      </w:r>
    </w:p>
    <w:p>
      <w:pPr>
        <w:bidi w:val="0"/>
      </w:pPr>
    </w:p>
    <w:p>
      <w:pPr>
        <w:bidi w:val="0"/>
      </w:pPr>
      <w:r>
        <w:t>授权委托日期：</w:t>
      </w:r>
      <w:r>
        <w:rPr>
          <w:rFonts w:hint="eastAsia"/>
          <w:lang w:val="en-US" w:eastAsia="zh-CN"/>
        </w:rPr>
        <w:t>2023</w:t>
      </w:r>
      <w:r>
        <w:t>年</w:t>
      </w:r>
      <w:r>
        <w:rPr>
          <w:rFonts w:hint="eastAsia"/>
          <w:lang w:val="en-US" w:eastAsia="zh-CN"/>
        </w:rPr>
        <w:t xml:space="preserve">  </w:t>
      </w:r>
      <w:r>
        <w:t>月</w:t>
      </w:r>
      <w:r>
        <w:rPr>
          <w:rFonts w:hint="eastAsia"/>
          <w:lang w:val="en-US" w:eastAsia="zh-CN"/>
        </w:rPr>
        <w:t xml:space="preserve">  </w:t>
      </w:r>
      <w:r>
        <w:t>日</w:t>
      </w:r>
    </w:p>
    <w:p>
      <w:pPr>
        <w:bidi w:val="0"/>
      </w:pPr>
    </w:p>
    <w:p>
      <w:pPr>
        <w:bidi w:val="0"/>
      </w:pPr>
    </w:p>
    <w:p>
      <w:pPr>
        <w:bidi w:val="0"/>
      </w:pPr>
    </w:p>
    <w:p>
      <w:r>
        <w:br w:type="page"/>
      </w:r>
    </w:p>
    <w:p>
      <w:pPr>
        <w:bidi w:val="0"/>
        <w:ind w:left="0" w:leftChars="0" w:firstLine="0" w:firstLineChars="0"/>
        <w:rPr>
          <w:rFonts w:hint="eastAsia" w:ascii="黑体" w:hAnsi="黑体" w:eastAsia="黑体" w:cs="黑体"/>
        </w:rPr>
      </w:pPr>
      <w:r>
        <w:rPr>
          <w:rFonts w:hint="eastAsia" w:ascii="黑体" w:hAnsi="黑体" w:eastAsia="黑体" w:cs="黑体"/>
        </w:rPr>
        <w:t>附件3</w:t>
      </w:r>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报价表</w:t>
      </w:r>
    </w:p>
    <w:p>
      <w:pPr>
        <w:bidi w:val="0"/>
        <w:rPr>
          <w:rFonts w:hint="default" w:eastAsia="方正仿宋_GBK"/>
          <w:u w:val="single"/>
          <w:lang w:val="en-US" w:eastAsia="zh-CN"/>
        </w:rPr>
      </w:pPr>
      <w:r>
        <w:rPr>
          <w:rFonts w:hint="eastAsia"/>
        </w:rPr>
        <w:t>项目名称：</w:t>
      </w:r>
      <w:r>
        <w:rPr>
          <w:rFonts w:hint="eastAsia"/>
          <w:u w:val="single"/>
          <w:lang w:val="en-US" w:eastAsia="zh-CN"/>
        </w:rPr>
        <w:t xml:space="preserve">              </w:t>
      </w:r>
    </w:p>
    <w:p>
      <w:pPr>
        <w:bidi w:val="0"/>
        <w:rPr>
          <w:rFonts w:hint="eastAsia"/>
          <w:u w:val="single"/>
          <w:lang w:val="en-US" w:eastAsia="zh-CN"/>
        </w:rPr>
      </w:pPr>
      <w:r>
        <w:rPr>
          <w:rFonts w:hint="eastAsia"/>
        </w:rPr>
        <w:t>项目编号：</w:t>
      </w:r>
      <w:r>
        <w:rPr>
          <w:rFonts w:hint="eastAsia"/>
          <w:u w:val="single"/>
          <w:lang w:val="en-US" w:eastAsia="zh-CN"/>
        </w:rPr>
        <w:t xml:space="preserve">              </w:t>
      </w:r>
    </w:p>
    <w:p>
      <w:pPr>
        <w:bidi w:val="0"/>
        <w:rPr>
          <w:rFonts w:hint="default"/>
          <w:u w:val="single"/>
          <w:lang w:val="en-US" w:eastAsia="zh-CN"/>
        </w:rPr>
      </w:pPr>
    </w:p>
    <w:tbl>
      <w:tblPr>
        <w:tblStyle w:val="5"/>
        <w:tblW w:w="4922" w:type="pct"/>
        <w:tblInd w:w="134" w:type="dxa"/>
        <w:tblLayout w:type="autofit"/>
        <w:tblCellMar>
          <w:top w:w="0" w:type="dxa"/>
          <w:left w:w="108" w:type="dxa"/>
          <w:bottom w:w="0" w:type="dxa"/>
          <w:right w:w="108" w:type="dxa"/>
        </w:tblCellMar>
      </w:tblPr>
      <w:tblGrid>
        <w:gridCol w:w="995"/>
        <w:gridCol w:w="5567"/>
        <w:gridCol w:w="2357"/>
      </w:tblGrid>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序号</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项目名称</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r>
              <w:rPr>
                <w:rFonts w:hint="eastAsia"/>
                <w:lang w:eastAsia="zh-CN"/>
              </w:rPr>
              <w:t>金额（元）</w:t>
            </w: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1</w:t>
            </w:r>
          </w:p>
        </w:tc>
        <w:tc>
          <w:tcPr>
            <w:tcW w:w="31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2</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3</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4</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5</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CellMar>
            <w:top w:w="0" w:type="dxa"/>
            <w:left w:w="108" w:type="dxa"/>
            <w:bottom w:w="0" w:type="dxa"/>
            <w:right w:w="108" w:type="dxa"/>
          </w:tblCellMar>
        </w:tblPrEx>
        <w:trPr>
          <w:trHeight w:val="540" w:hRule="atLeast"/>
        </w:trPr>
        <w:tc>
          <w:tcPr>
            <w:tcW w:w="36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合计</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bl>
    <w:p>
      <w:pPr>
        <w:bidi w:val="0"/>
      </w:pPr>
    </w:p>
    <w:p>
      <w:pPr>
        <w:bidi w:val="0"/>
      </w:pPr>
      <w:r>
        <w:t>报价单位（盖章）：</w:t>
      </w:r>
    </w:p>
    <w:p>
      <w:pPr>
        <w:bidi w:val="0"/>
      </w:pPr>
      <w:r>
        <w:t>联系人：</w:t>
      </w:r>
    </w:p>
    <w:p>
      <w:pPr>
        <w:bidi w:val="0"/>
      </w:pPr>
      <w:r>
        <w:t>联系电话：</w:t>
      </w:r>
    </w:p>
    <w:p>
      <w:pPr>
        <w:rPr>
          <w:rFonts w:hint="eastAsia"/>
        </w:rPr>
      </w:pPr>
      <w:r>
        <w:rPr>
          <w:rFonts w:hint="eastAsia"/>
        </w:rPr>
        <w:br w:type="page"/>
      </w:r>
    </w:p>
    <w:p>
      <w:pPr>
        <w:bidi w:val="0"/>
        <w:ind w:left="0" w:leftChars="0" w:firstLine="0" w:firstLineChars="0"/>
        <w:rPr>
          <w:rFonts w:hint="eastAsia" w:ascii="黑体" w:hAnsi="黑体" w:eastAsia="黑体" w:cs="黑体"/>
        </w:rPr>
      </w:pPr>
      <w:r>
        <w:rPr>
          <w:rFonts w:hint="eastAsia" w:ascii="黑体" w:hAnsi="黑体" w:eastAsia="黑体" w:cs="黑体"/>
        </w:rPr>
        <w:t>附件4</w:t>
      </w:r>
    </w:p>
    <w:p>
      <w:pPr>
        <w:bidi w:val="0"/>
        <w:ind w:left="0" w:leftChars="0" w:firstLine="0" w:firstLineChars="0"/>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承诺函</w:t>
      </w:r>
    </w:p>
    <w:p>
      <w:pPr>
        <w:bidi w:val="0"/>
        <w:ind w:left="0" w:leftChars="0" w:firstLine="0" w:firstLineChars="0"/>
      </w:pPr>
      <w:r>
        <w:rPr>
          <w:rFonts w:hint="eastAsia"/>
        </w:rPr>
        <w:t>江苏大学</w:t>
      </w:r>
      <w:r>
        <w:rPr>
          <w:rFonts w:hint="eastAsia"/>
          <w:lang w:val="en-US" w:eastAsia="zh-CN"/>
        </w:rPr>
        <w:t>知识产权</w:t>
      </w:r>
      <w:r>
        <w:rPr>
          <w:rFonts w:hint="eastAsia"/>
        </w:rPr>
        <w:t>学院：</w:t>
      </w:r>
    </w:p>
    <w:p>
      <w:pPr>
        <w:bidi w:val="0"/>
      </w:pPr>
      <w:r>
        <w:rPr>
          <w:rFonts w:hint="eastAsia"/>
        </w:rPr>
        <w:t>本公司愿意参加贵校实施</w:t>
      </w:r>
      <w:r>
        <w:rPr>
          <w:rFonts w:hint="eastAsia"/>
          <w:lang w:val="en-US" w:eastAsia="zh-CN"/>
        </w:rPr>
        <w:t xml:space="preserve"> 项目名称：</w:t>
      </w:r>
      <w:r>
        <w:rPr>
          <w:rFonts w:hint="eastAsia"/>
          <w:u w:val="single"/>
          <w:lang w:val="en-US" w:eastAsia="zh-CN"/>
        </w:rPr>
        <w:t xml:space="preserve">      </w:t>
      </w:r>
      <w:r>
        <w:rPr>
          <w:rFonts w:hint="eastAsia"/>
          <w:lang w:val="en-US" w:eastAsia="zh-CN"/>
        </w:rPr>
        <w:t>编号：</w:t>
      </w:r>
      <w:r>
        <w:rPr>
          <w:rFonts w:hint="eastAsia"/>
          <w:u w:val="single"/>
          <w:lang w:val="en-US" w:eastAsia="zh-CN"/>
        </w:rPr>
        <w:t xml:space="preserve">      </w:t>
      </w:r>
      <w:r>
        <w:rPr>
          <w:rFonts w:hint="eastAsia"/>
        </w:rPr>
        <w:t>号的询价采购活动。本公司承诺：</w:t>
      </w:r>
    </w:p>
    <w:p>
      <w:pPr>
        <w:bidi w:val="0"/>
      </w:pPr>
      <w:r>
        <w:rPr>
          <w:rFonts w:hint="eastAsia"/>
        </w:rPr>
        <w:t>本公司依法缴纳税收和社会保障资金；</w:t>
      </w:r>
    </w:p>
    <w:p>
      <w:pPr>
        <w:bidi w:val="0"/>
      </w:pPr>
      <w:r>
        <w:rPr>
          <w:rFonts w:hint="eastAsia"/>
        </w:rPr>
        <w:t>本公司参加本次采购活动前二年内，在经营活动中无重大违法记录，无不良行为记录，无其他法律、行政法规规定的禁止参与询价采购活动的行为；</w:t>
      </w:r>
    </w:p>
    <w:p>
      <w:pPr>
        <w:bidi w:val="0"/>
      </w:pPr>
      <w:r>
        <w:rPr>
          <w:rFonts w:hint="eastAsia"/>
        </w:rPr>
        <w:t>本公司提交的报价文件中所有关于投标人资格的文件、证明和陈述均是真实的、准确的。</w:t>
      </w:r>
    </w:p>
    <w:p>
      <w:pPr>
        <w:bidi w:val="0"/>
      </w:pPr>
      <w:r>
        <w:rPr>
          <w:rFonts w:hint="eastAsia"/>
        </w:rPr>
        <w:t>若与真实情况不符，本公司愿意承担由此而产生的一切后果。</w:t>
      </w:r>
    </w:p>
    <w:p>
      <w:pPr>
        <w:bidi w:val="0"/>
      </w:pPr>
    </w:p>
    <w:p>
      <w:pPr>
        <w:bidi w:val="0"/>
      </w:pPr>
      <w:r>
        <w:rPr>
          <w:rFonts w:hint="eastAsia"/>
        </w:rPr>
        <w:t>法定代表人或代理人（签章）：</w:t>
      </w:r>
    </w:p>
    <w:p>
      <w:pPr>
        <w:bidi w:val="0"/>
      </w:pPr>
      <w:r>
        <w:rPr>
          <w:rFonts w:hint="eastAsia"/>
        </w:rPr>
        <w:t>报价单位（盖章）：</w:t>
      </w:r>
    </w:p>
    <w:p>
      <w:pPr>
        <w:bidi w:val="0"/>
        <w:ind w:firstLine="5760" w:firstLineChars="1800"/>
      </w:pPr>
      <w:r>
        <w:rPr>
          <w:rFonts w:hint="eastAsia"/>
        </w:rPr>
        <w:t>202</w:t>
      </w:r>
      <w:r>
        <w:rPr>
          <w:rFonts w:hint="eastAsia"/>
          <w:lang w:val="en-US" w:eastAsia="zh-CN"/>
        </w:rPr>
        <w:t>3</w:t>
      </w:r>
      <w:r>
        <w:rPr>
          <w:rFonts w:hint="eastAsia"/>
        </w:rPr>
        <w:t>年   月   日</w:t>
      </w:r>
    </w:p>
    <w:sectPr>
      <w:footerReference r:id="rId5" w:type="default"/>
      <w:pgSz w:w="11906" w:h="16838"/>
      <w:pgMar w:top="1814"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zg4MTdjYmJiYWMxNTk4NDUzOWU5NGYyZTc0YzAifQ=="/>
  </w:docVars>
  <w:rsids>
    <w:rsidRoot w:val="001809C1"/>
    <w:rsid w:val="000053E2"/>
    <w:rsid w:val="0002543A"/>
    <w:rsid w:val="0006666D"/>
    <w:rsid w:val="00082009"/>
    <w:rsid w:val="00082336"/>
    <w:rsid w:val="00095343"/>
    <w:rsid w:val="000955A7"/>
    <w:rsid w:val="000A69D2"/>
    <w:rsid w:val="000B1CCA"/>
    <w:rsid w:val="000C540F"/>
    <w:rsid w:val="000D0956"/>
    <w:rsid w:val="000D0E8D"/>
    <w:rsid w:val="000E37EE"/>
    <w:rsid w:val="0010120C"/>
    <w:rsid w:val="00105DD7"/>
    <w:rsid w:val="001134CB"/>
    <w:rsid w:val="001551D9"/>
    <w:rsid w:val="0017163E"/>
    <w:rsid w:val="00172E77"/>
    <w:rsid w:val="001760C2"/>
    <w:rsid w:val="001809C1"/>
    <w:rsid w:val="001A09AA"/>
    <w:rsid w:val="001B08FB"/>
    <w:rsid w:val="001B213C"/>
    <w:rsid w:val="001C23C2"/>
    <w:rsid w:val="00246195"/>
    <w:rsid w:val="002652E8"/>
    <w:rsid w:val="00275E1A"/>
    <w:rsid w:val="00282839"/>
    <w:rsid w:val="00293242"/>
    <w:rsid w:val="002A7BAB"/>
    <w:rsid w:val="002D44F1"/>
    <w:rsid w:val="002E2161"/>
    <w:rsid w:val="002E32BF"/>
    <w:rsid w:val="00311354"/>
    <w:rsid w:val="00327CAE"/>
    <w:rsid w:val="00330A35"/>
    <w:rsid w:val="003440E4"/>
    <w:rsid w:val="00356442"/>
    <w:rsid w:val="00370A4E"/>
    <w:rsid w:val="00375676"/>
    <w:rsid w:val="00376334"/>
    <w:rsid w:val="003B2FF5"/>
    <w:rsid w:val="003E6283"/>
    <w:rsid w:val="00403525"/>
    <w:rsid w:val="00411AF6"/>
    <w:rsid w:val="0041752C"/>
    <w:rsid w:val="004241CA"/>
    <w:rsid w:val="00442E9F"/>
    <w:rsid w:val="004F79C7"/>
    <w:rsid w:val="0051444E"/>
    <w:rsid w:val="00561847"/>
    <w:rsid w:val="005729C2"/>
    <w:rsid w:val="005731AE"/>
    <w:rsid w:val="005A1233"/>
    <w:rsid w:val="005E7FE6"/>
    <w:rsid w:val="005F22F8"/>
    <w:rsid w:val="00601682"/>
    <w:rsid w:val="0061246F"/>
    <w:rsid w:val="00621CF9"/>
    <w:rsid w:val="0066158C"/>
    <w:rsid w:val="006E0D54"/>
    <w:rsid w:val="006F0F40"/>
    <w:rsid w:val="006F382E"/>
    <w:rsid w:val="006F6B85"/>
    <w:rsid w:val="007132F7"/>
    <w:rsid w:val="00725A06"/>
    <w:rsid w:val="00737BF4"/>
    <w:rsid w:val="007C6C65"/>
    <w:rsid w:val="007C6DFF"/>
    <w:rsid w:val="007C706B"/>
    <w:rsid w:val="007D4011"/>
    <w:rsid w:val="007F3CCE"/>
    <w:rsid w:val="00802247"/>
    <w:rsid w:val="00864100"/>
    <w:rsid w:val="008734E3"/>
    <w:rsid w:val="008A711F"/>
    <w:rsid w:val="00920AC7"/>
    <w:rsid w:val="00944CB6"/>
    <w:rsid w:val="00954B3C"/>
    <w:rsid w:val="00960666"/>
    <w:rsid w:val="00982CB7"/>
    <w:rsid w:val="009A3E56"/>
    <w:rsid w:val="009B20B9"/>
    <w:rsid w:val="009E32B3"/>
    <w:rsid w:val="009F138C"/>
    <w:rsid w:val="00A06F9C"/>
    <w:rsid w:val="00A239A8"/>
    <w:rsid w:val="00A32E1E"/>
    <w:rsid w:val="00A6564F"/>
    <w:rsid w:val="00A661B9"/>
    <w:rsid w:val="00A66E84"/>
    <w:rsid w:val="00AB170D"/>
    <w:rsid w:val="00AC7647"/>
    <w:rsid w:val="00AF0FBB"/>
    <w:rsid w:val="00B02347"/>
    <w:rsid w:val="00B10577"/>
    <w:rsid w:val="00B10BFD"/>
    <w:rsid w:val="00B83115"/>
    <w:rsid w:val="00B84EC3"/>
    <w:rsid w:val="00BD6D66"/>
    <w:rsid w:val="00BF3EA9"/>
    <w:rsid w:val="00BF7155"/>
    <w:rsid w:val="00CA776C"/>
    <w:rsid w:val="00CB2187"/>
    <w:rsid w:val="00CB4B08"/>
    <w:rsid w:val="00CC1B34"/>
    <w:rsid w:val="00CF1A8F"/>
    <w:rsid w:val="00CF38A2"/>
    <w:rsid w:val="00D06B17"/>
    <w:rsid w:val="00D16B61"/>
    <w:rsid w:val="00D21F9A"/>
    <w:rsid w:val="00D234BE"/>
    <w:rsid w:val="00D50E26"/>
    <w:rsid w:val="00D51F91"/>
    <w:rsid w:val="00D63CAE"/>
    <w:rsid w:val="00D7260F"/>
    <w:rsid w:val="00D7623D"/>
    <w:rsid w:val="00DA4759"/>
    <w:rsid w:val="00DA74EF"/>
    <w:rsid w:val="00DB07F7"/>
    <w:rsid w:val="00DD10CA"/>
    <w:rsid w:val="00DF4F55"/>
    <w:rsid w:val="00E36F98"/>
    <w:rsid w:val="00E657CD"/>
    <w:rsid w:val="00E66EC4"/>
    <w:rsid w:val="00E75F90"/>
    <w:rsid w:val="00E77650"/>
    <w:rsid w:val="00E77B3B"/>
    <w:rsid w:val="00E823A4"/>
    <w:rsid w:val="00ED4894"/>
    <w:rsid w:val="00ED74E8"/>
    <w:rsid w:val="00EE004C"/>
    <w:rsid w:val="00EE7EFB"/>
    <w:rsid w:val="00F20E02"/>
    <w:rsid w:val="00F32147"/>
    <w:rsid w:val="00F42A03"/>
    <w:rsid w:val="00F442F7"/>
    <w:rsid w:val="00F8379E"/>
    <w:rsid w:val="00FC199E"/>
    <w:rsid w:val="02DA22E3"/>
    <w:rsid w:val="02E614A5"/>
    <w:rsid w:val="050E1154"/>
    <w:rsid w:val="068F7AF2"/>
    <w:rsid w:val="07204041"/>
    <w:rsid w:val="08055E76"/>
    <w:rsid w:val="0963410F"/>
    <w:rsid w:val="0A4E393A"/>
    <w:rsid w:val="0B1C7C8B"/>
    <w:rsid w:val="0D194780"/>
    <w:rsid w:val="0F1550D3"/>
    <w:rsid w:val="107A7591"/>
    <w:rsid w:val="10B7000A"/>
    <w:rsid w:val="115E054D"/>
    <w:rsid w:val="11FA1B24"/>
    <w:rsid w:val="127203E1"/>
    <w:rsid w:val="12ED1236"/>
    <w:rsid w:val="132213B0"/>
    <w:rsid w:val="172212CF"/>
    <w:rsid w:val="1A53141D"/>
    <w:rsid w:val="1BDD00AF"/>
    <w:rsid w:val="1C0C13A3"/>
    <w:rsid w:val="1C9E5401"/>
    <w:rsid w:val="1EB94D9A"/>
    <w:rsid w:val="1EC33D70"/>
    <w:rsid w:val="207704FA"/>
    <w:rsid w:val="232B5F9A"/>
    <w:rsid w:val="247E78C9"/>
    <w:rsid w:val="24A00DDE"/>
    <w:rsid w:val="24B67D56"/>
    <w:rsid w:val="25AA4407"/>
    <w:rsid w:val="2A842A60"/>
    <w:rsid w:val="2A851D1F"/>
    <w:rsid w:val="2BB272BB"/>
    <w:rsid w:val="2D05026D"/>
    <w:rsid w:val="2FE524A3"/>
    <w:rsid w:val="31C834F2"/>
    <w:rsid w:val="32087708"/>
    <w:rsid w:val="32EB581E"/>
    <w:rsid w:val="3529388C"/>
    <w:rsid w:val="366F23BE"/>
    <w:rsid w:val="378747FF"/>
    <w:rsid w:val="39042776"/>
    <w:rsid w:val="39050EA8"/>
    <w:rsid w:val="3C1040D4"/>
    <w:rsid w:val="3C7502CA"/>
    <w:rsid w:val="3FB84660"/>
    <w:rsid w:val="404B79F8"/>
    <w:rsid w:val="40BB22B5"/>
    <w:rsid w:val="40E5201C"/>
    <w:rsid w:val="437146F6"/>
    <w:rsid w:val="45304D77"/>
    <w:rsid w:val="45CA5C29"/>
    <w:rsid w:val="4A7E6C1C"/>
    <w:rsid w:val="4AAB3532"/>
    <w:rsid w:val="4C0425E3"/>
    <w:rsid w:val="4D450272"/>
    <w:rsid w:val="4E1C3B2A"/>
    <w:rsid w:val="4F470444"/>
    <w:rsid w:val="52AD7974"/>
    <w:rsid w:val="52C75604"/>
    <w:rsid w:val="54501629"/>
    <w:rsid w:val="55C55C28"/>
    <w:rsid w:val="56291873"/>
    <w:rsid w:val="56C341AB"/>
    <w:rsid w:val="57A203EE"/>
    <w:rsid w:val="57FE0FA7"/>
    <w:rsid w:val="5A7875F4"/>
    <w:rsid w:val="5B6C5E29"/>
    <w:rsid w:val="5E3C44CF"/>
    <w:rsid w:val="5F51446B"/>
    <w:rsid w:val="5F664289"/>
    <w:rsid w:val="5F837799"/>
    <w:rsid w:val="5F861CC9"/>
    <w:rsid w:val="611869C1"/>
    <w:rsid w:val="615E334A"/>
    <w:rsid w:val="636B2DF0"/>
    <w:rsid w:val="64691159"/>
    <w:rsid w:val="65287F22"/>
    <w:rsid w:val="65500713"/>
    <w:rsid w:val="662B22FA"/>
    <w:rsid w:val="680621B8"/>
    <w:rsid w:val="681063A1"/>
    <w:rsid w:val="68A815DC"/>
    <w:rsid w:val="68AD6BF3"/>
    <w:rsid w:val="694A373F"/>
    <w:rsid w:val="6A0F7E7D"/>
    <w:rsid w:val="6C0025E1"/>
    <w:rsid w:val="6DAA3624"/>
    <w:rsid w:val="6DC22F24"/>
    <w:rsid w:val="6F6C190F"/>
    <w:rsid w:val="6F8A5C9A"/>
    <w:rsid w:val="6FAA5C3A"/>
    <w:rsid w:val="70074E3A"/>
    <w:rsid w:val="71744136"/>
    <w:rsid w:val="73121DD9"/>
    <w:rsid w:val="73AD6A29"/>
    <w:rsid w:val="760B3926"/>
    <w:rsid w:val="76F0487A"/>
    <w:rsid w:val="770A5B50"/>
    <w:rsid w:val="77CD049D"/>
    <w:rsid w:val="77D719CD"/>
    <w:rsid w:val="7A9006DE"/>
    <w:rsid w:val="7B0202B8"/>
    <w:rsid w:val="7C1B2F26"/>
    <w:rsid w:val="7D3FD70A"/>
    <w:rsid w:val="7D685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2">
    <w:name w:val="heading 1"/>
    <w:basedOn w:val="1"/>
    <w:next w:val="1"/>
    <w:qFormat/>
    <w:uiPriority w:val="9"/>
    <w:pPr>
      <w:adjustRightInd w:val="0"/>
      <w:snapToGrid w:val="0"/>
      <w:spacing w:before="60" w:beforeAutospacing="1" w:afterAutospacing="1" w:line="240" w:lineRule="auto"/>
      <w:ind w:firstLine="0" w:firstLineChars="0"/>
      <w:jc w:val="center"/>
      <w:outlineLvl w:val="0"/>
    </w:pPr>
    <w:rPr>
      <w:rFonts w:hint="eastAsia" w:ascii="Times New Roman" w:hAnsi="Times New Roman" w:eastAsia="方正小标宋_GBK"/>
      <w:kern w:val="44"/>
      <w:sz w:val="44"/>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unhideWhenUsed/>
    <w:uiPriority w:val="39"/>
    <w:pPr>
      <w:spacing w:line="360" w:lineRule="auto"/>
      <w:ind w:firstLine="0" w:firstLineChars="0"/>
    </w:pPr>
    <w:rPr>
      <w:rFonts w:ascii="Times New Roman" w:hAnsi="Times New Roman" w:eastAsia="方正黑体_GBK"/>
      <w:sz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5962</Words>
  <Characters>6387</Characters>
  <Lines>50</Lines>
  <Paragraphs>14</Paragraphs>
  <TotalTime>3</TotalTime>
  <ScaleCrop>false</ScaleCrop>
  <LinksUpToDate>false</LinksUpToDate>
  <CharactersWithSpaces>6641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2019-10-21T13:50:00Z</dcterms:created>
  <dc:creator>Administrator</dc:creator>
  <cp:lastModifiedBy>159----3592</cp:lastModifiedBy>
  <cp:lastPrinted>2023-11-30T02:21:00Z</cp:lastPrinted>
  <dcterms:modified xsi:type="dcterms:W3CDTF">2023-12-01T05:57:15Z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884E35C9DC034A4786418620F1C6466B_13</vt:lpwstr>
  </property>
</Properties>
</file>