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微软雅黑" w:eastAsia="黑体"/>
          <w:sz w:val="32"/>
          <w:szCs w:val="32"/>
        </w:rPr>
      </w:pPr>
    </w:p>
    <w:p>
      <w:pPr>
        <w:jc w:val="left"/>
        <w:rPr>
          <w:rFonts w:ascii="黑体" w:hAnsi="微软雅黑" w:eastAsia="黑体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8" w:type="dxa"/>
          </w:tcPr>
          <w:p>
            <w:pPr>
              <w:jc w:val="center"/>
              <w:rPr>
                <w:rFonts w:ascii="黑体" w:hAnsi="微软雅黑" w:eastAsia="黑体"/>
                <w:sz w:val="48"/>
                <w:szCs w:val="48"/>
              </w:rPr>
            </w:pPr>
            <w:r>
              <w:rPr>
                <w:rFonts w:hint="eastAsia" w:ascii="黑体" w:hAnsi="微软雅黑" w:eastAsia="黑体"/>
                <w:sz w:val="48"/>
                <w:szCs w:val="48"/>
              </w:rPr>
              <w:t>江苏大学高</w:t>
            </w:r>
            <w:bookmarkStart w:id="0" w:name="_GoBack"/>
            <w:bookmarkEnd w:id="0"/>
            <w:r>
              <w:rPr>
                <w:rFonts w:hint="eastAsia" w:ascii="黑体" w:hAnsi="微软雅黑" w:eastAsia="黑体"/>
                <w:sz w:val="48"/>
                <w:szCs w:val="48"/>
              </w:rPr>
              <w:t>价值专利培育项目</w:t>
            </w:r>
          </w:p>
        </w:tc>
      </w:tr>
    </w:tbl>
    <w:p>
      <w:pPr>
        <w:jc w:val="center"/>
        <w:rPr>
          <w:rFonts w:ascii="黑体" w:hAnsi="微软雅黑" w:eastAsia="黑体"/>
          <w:sz w:val="28"/>
          <w:szCs w:val="28"/>
        </w:rPr>
      </w:pPr>
    </w:p>
    <w:p>
      <w:pPr>
        <w:jc w:val="center"/>
        <w:rPr>
          <w:rFonts w:ascii="黑体" w:hAnsi="微软雅黑" w:eastAsia="黑体"/>
          <w:b/>
          <w:sz w:val="72"/>
          <w:szCs w:val="72"/>
        </w:rPr>
      </w:pPr>
      <w:r>
        <w:rPr>
          <w:rFonts w:hint="eastAsia" w:ascii="黑体" w:hAnsi="微软雅黑" w:eastAsia="黑体"/>
          <w:b/>
          <w:sz w:val="72"/>
          <w:szCs w:val="72"/>
        </w:rPr>
        <w:t>申 请 表</w:t>
      </w:r>
    </w:p>
    <w:p>
      <w:pPr>
        <w:jc w:val="center"/>
        <w:rPr>
          <w:rFonts w:ascii="黑体" w:hAnsi="微软雅黑" w:eastAsia="黑体"/>
          <w:sz w:val="28"/>
          <w:szCs w:val="28"/>
        </w:rPr>
      </w:pPr>
    </w:p>
    <w:p>
      <w:pPr>
        <w:jc w:val="center"/>
        <w:rPr>
          <w:rFonts w:ascii="黑体" w:hAnsi="微软雅黑" w:eastAsia="黑体"/>
          <w:sz w:val="28"/>
          <w:szCs w:val="28"/>
        </w:rPr>
      </w:pPr>
    </w:p>
    <w:p>
      <w:pPr>
        <w:jc w:val="center"/>
        <w:rPr>
          <w:rFonts w:ascii="黑体" w:hAnsi="微软雅黑" w:eastAsia="黑体"/>
          <w:sz w:val="28"/>
          <w:szCs w:val="28"/>
        </w:rPr>
      </w:pPr>
    </w:p>
    <w:tbl>
      <w:tblPr>
        <w:tblStyle w:val="2"/>
        <w:tblW w:w="92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360"/>
        <w:gridCol w:w="69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bottom"/>
          </w:tcPr>
          <w:p>
            <w:pPr>
              <w:jc w:val="distribute"/>
              <w:textAlignment w:val="baseline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项 目 类 别</w:t>
            </w:r>
          </w:p>
        </w:tc>
        <w:tc>
          <w:tcPr>
            <w:tcW w:w="360" w:type="dxa"/>
            <w:vAlign w:val="bottom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一般项目 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重点项目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bottom"/>
          </w:tcPr>
          <w:p>
            <w:pPr>
              <w:jc w:val="distribute"/>
              <w:textAlignment w:val="baseline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项 目 名 称</w:t>
            </w:r>
          </w:p>
        </w:tc>
        <w:tc>
          <w:tcPr>
            <w:tcW w:w="360" w:type="dxa"/>
            <w:vAlign w:val="bottom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999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bottom"/>
          </w:tcPr>
          <w:p>
            <w:pPr>
              <w:jc w:val="distribute"/>
              <w:textAlignment w:val="baseline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项目负责人</w:t>
            </w:r>
          </w:p>
        </w:tc>
        <w:tc>
          <w:tcPr>
            <w:tcW w:w="360" w:type="dxa"/>
            <w:vAlign w:val="bottom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</w:tc>
        <w:tc>
          <w:tcPr>
            <w:tcW w:w="6999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bottom"/>
          </w:tcPr>
          <w:p>
            <w:pPr>
              <w:textAlignment w:val="baseline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 xml:space="preserve">合 作 </w:t>
            </w:r>
            <w:r>
              <w:rPr>
                <w:rFonts w:ascii="黑体" w:hAnsi="宋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单 位</w:t>
            </w:r>
          </w:p>
        </w:tc>
        <w:tc>
          <w:tcPr>
            <w:tcW w:w="360" w:type="dxa"/>
            <w:vAlign w:val="bottom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999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bottom"/>
          </w:tcPr>
          <w:p>
            <w:pPr>
              <w:jc w:val="distribute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所在学院</w:t>
            </w:r>
          </w:p>
        </w:tc>
        <w:tc>
          <w:tcPr>
            <w:tcW w:w="360" w:type="dxa"/>
            <w:vAlign w:val="bottom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bottom"/>
          </w:tcPr>
          <w:p>
            <w:pPr>
              <w:jc w:val="distribute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填报日期</w:t>
            </w:r>
          </w:p>
        </w:tc>
        <w:tc>
          <w:tcPr>
            <w:tcW w:w="360" w:type="dxa"/>
            <w:vAlign w:val="bottom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微软雅黑" w:eastAsia="黑体"/>
          <w:sz w:val="28"/>
          <w:szCs w:val="28"/>
        </w:rPr>
      </w:pPr>
    </w:p>
    <w:p>
      <w:pPr>
        <w:jc w:val="center"/>
        <w:rPr>
          <w:rFonts w:ascii="黑体" w:hAnsi="微软雅黑" w:eastAsia="黑体"/>
          <w:sz w:val="28"/>
          <w:szCs w:val="28"/>
        </w:rPr>
      </w:pPr>
    </w:p>
    <w:p>
      <w:pPr>
        <w:jc w:val="center"/>
        <w:rPr>
          <w:rFonts w:ascii="黑体" w:hAnsi="微软雅黑" w:eastAsia="黑体"/>
          <w:sz w:val="28"/>
          <w:szCs w:val="28"/>
        </w:rPr>
      </w:pPr>
    </w:p>
    <w:p>
      <w:pPr>
        <w:jc w:val="center"/>
        <w:rPr>
          <w:rFonts w:ascii="黑体" w:hAnsi="微软雅黑" w:eastAsia="黑体"/>
          <w:sz w:val="28"/>
          <w:szCs w:val="28"/>
        </w:rPr>
      </w:pPr>
    </w:p>
    <w:p>
      <w:pPr>
        <w:spacing w:line="56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江苏大学知识产权研究中心</w:t>
      </w:r>
    </w:p>
    <w:p>
      <w:pPr>
        <w:spacing w:line="560" w:lineRule="exact"/>
        <w:jc w:val="center"/>
      </w:pPr>
      <w:r>
        <w:rPr>
          <w:rFonts w:hint="eastAsia" w:ascii="黑体" w:eastAsia="黑体"/>
          <w:sz w:val="28"/>
          <w:szCs w:val="28"/>
        </w:rPr>
        <w:t>202</w:t>
      </w:r>
      <w:r>
        <w:rPr>
          <w:rFonts w:ascii="黑体" w:eastAsia="黑体"/>
          <w:sz w:val="28"/>
          <w:szCs w:val="28"/>
        </w:rPr>
        <w:t>2</w:t>
      </w:r>
      <w:r>
        <w:rPr>
          <w:rFonts w:hint="eastAsia" w:ascii="黑体" w:eastAsia="黑体"/>
          <w:sz w:val="28"/>
          <w:szCs w:val="28"/>
        </w:rPr>
        <w:t>年制</w:t>
      </w:r>
    </w:p>
    <w:p>
      <w:pPr>
        <w:spacing w:before="240" w:after="240"/>
        <w:jc w:val="right"/>
        <w:rPr>
          <w:rFonts w:ascii="楷体_GB2312" w:eastAsia="楷体_GB2312"/>
          <w:sz w:val="36"/>
        </w:rPr>
      </w:pPr>
      <w:r>
        <w:rPr>
          <w:rFonts w:ascii="楷体_GB2312" w:eastAsia="楷体_GB2312"/>
          <w:sz w:val="36"/>
        </w:rPr>
        <w:br w:type="page"/>
      </w:r>
    </w:p>
    <w:p>
      <w:pPr>
        <w:spacing w:after="240" w:line="56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一、基本信息</w:t>
      </w:r>
    </w:p>
    <w:tbl>
      <w:tblPr>
        <w:tblStyle w:val="2"/>
        <w:tblW w:w="852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1378"/>
        <w:gridCol w:w="1030"/>
        <w:gridCol w:w="545"/>
        <w:gridCol w:w="872"/>
        <w:gridCol w:w="1137"/>
        <w:gridCol w:w="159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6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项 目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>名 称</w:t>
            </w:r>
          </w:p>
        </w:tc>
        <w:tc>
          <w:tcPr>
            <w:tcW w:w="6559" w:type="dxa"/>
            <w:gridSpan w:val="6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6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所属技术领域</w:t>
            </w:r>
          </w:p>
        </w:tc>
        <w:tc>
          <w:tcPr>
            <w:tcW w:w="6559" w:type="dxa"/>
            <w:gridSpan w:val="6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项目负责人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手机</w:t>
            </w:r>
          </w:p>
        </w:tc>
        <w:tc>
          <w:tcPr>
            <w:tcW w:w="27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项目联系人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highlight w:val="yellow"/>
              </w:rPr>
            </w:pPr>
            <w:r>
              <w:rPr>
                <w:rFonts w:hint="eastAsia" w:ascii="仿宋" w:hAnsi="仿宋" w:eastAsia="仿宋"/>
                <w:sz w:val="28"/>
              </w:rPr>
              <w:t>手机</w:t>
            </w:r>
          </w:p>
        </w:tc>
        <w:tc>
          <w:tcPr>
            <w:tcW w:w="27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highlight w:val="yellow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6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电 子 邮 箱</w:t>
            </w:r>
          </w:p>
        </w:tc>
        <w:tc>
          <w:tcPr>
            <w:tcW w:w="6559" w:type="dxa"/>
            <w:gridSpan w:val="6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9" w:hRule="atLeast"/>
          <w:jc w:val="center"/>
        </w:trPr>
        <w:tc>
          <w:tcPr>
            <w:tcW w:w="8528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ascii="仿宋" w:hAnsi="仿宋" w:eastAsia="仿宋"/>
                <w:sz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</w:rPr>
              <w:t>本人信用状况良好，无科研失信行为，申报项目的所有材料均依据申报要求，据实提供，无任何伪造修改和虚假成分。项目获批后，将按任务要求推进项目实施。</w:t>
            </w:r>
          </w:p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项目负责人签字：</w:t>
            </w:r>
          </w:p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6" w:hRule="atLeast"/>
          <w:jc w:val="center"/>
        </w:trPr>
        <w:tc>
          <w:tcPr>
            <w:tcW w:w="8528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所在学院意见：</w:t>
            </w:r>
          </w:p>
          <w:p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单位负责人（签章）：</w:t>
            </w:r>
            <w:r>
              <w:rPr>
                <w:rFonts w:ascii="仿宋" w:hAnsi="仿宋" w:eastAsia="仿宋"/>
                <w:sz w:val="28"/>
              </w:rPr>
              <w:t xml:space="preserve">            </w:t>
            </w:r>
            <w:r>
              <w:rPr>
                <w:rFonts w:hint="eastAsia" w:ascii="仿宋" w:hAnsi="仿宋" w:eastAsia="仿宋"/>
                <w:sz w:val="28"/>
              </w:rPr>
              <w:t xml:space="preserve">（学院公章）                                         </w:t>
            </w:r>
          </w:p>
          <w:p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年   月   日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852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研究团队基本情况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9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  名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职务职称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研究专长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项目任务分工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所在学院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9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9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9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9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9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9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9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9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9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9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9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9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9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</w:tr>
    </w:tbl>
    <w:p>
      <w:r>
        <w:br w:type="page"/>
      </w:r>
    </w:p>
    <w:tbl>
      <w:tblPr>
        <w:tblStyle w:val="2"/>
        <w:tblW w:w="852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1258"/>
        <w:gridCol w:w="120"/>
        <w:gridCol w:w="1589"/>
        <w:gridCol w:w="291"/>
        <w:gridCol w:w="789"/>
        <w:gridCol w:w="345"/>
        <w:gridCol w:w="216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96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合作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（一）</w:t>
            </w:r>
          </w:p>
        </w:tc>
        <w:tc>
          <w:tcPr>
            <w:tcW w:w="137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单位名称</w:t>
            </w:r>
          </w:p>
        </w:tc>
        <w:tc>
          <w:tcPr>
            <w:tcW w:w="518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69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单位地址</w:t>
            </w:r>
          </w:p>
        </w:tc>
        <w:tc>
          <w:tcPr>
            <w:tcW w:w="5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69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单位性质</w:t>
            </w:r>
          </w:p>
        </w:tc>
        <w:tc>
          <w:tcPr>
            <w:tcW w:w="5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969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统一社会信用代码</w:t>
            </w:r>
          </w:p>
        </w:tc>
        <w:tc>
          <w:tcPr>
            <w:tcW w:w="5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69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kern w:val="0"/>
                <w:sz w:val="24"/>
              </w:rPr>
              <w:t>法定代表人</w:t>
            </w:r>
            <w:r>
              <w:rPr>
                <w:rFonts w:hint="eastAsia" w:ascii="宋体" w:hAnsi="宋体" w:eastAsia="方正仿宋_GBK" w:cs="方正仿宋_GBK"/>
                <w:sz w:val="24"/>
              </w:rPr>
              <w:t>或负责人</w:t>
            </w:r>
          </w:p>
        </w:tc>
        <w:tc>
          <w:tcPr>
            <w:tcW w:w="5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969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kern w:val="0"/>
                <w:sz w:val="24"/>
              </w:rPr>
              <w:t>联系人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宋体" w:hAnsi="宋体" w:eastAsia="方正仿宋_GBK" w:cs="方正仿宋_GBK"/>
                <w:kern w:val="0"/>
                <w:sz w:val="24"/>
              </w:rPr>
              <w:t>职务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69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联系电话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宋体" w:hAnsi="宋体" w:eastAsia="方正仿宋_GBK" w:cs="Times New Roman"/>
                <w:kern w:val="0"/>
                <w:sz w:val="24"/>
              </w:rPr>
              <w:t>E-mail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2" w:hRule="atLeast"/>
          <w:jc w:val="center"/>
        </w:trPr>
        <w:tc>
          <w:tcPr>
            <w:tcW w:w="19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合作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单位（一）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总体</w:t>
            </w:r>
          </w:p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情况</w:t>
            </w:r>
          </w:p>
        </w:tc>
        <w:tc>
          <w:tcPr>
            <w:tcW w:w="6559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合作单位负责人（签章）：</w:t>
            </w:r>
            <w:r>
              <w:rPr>
                <w:rFonts w:ascii="仿宋" w:hAnsi="仿宋" w:eastAsia="仿宋"/>
                <w:sz w:val="28"/>
              </w:rPr>
              <w:t xml:space="preserve">            </w:t>
            </w:r>
            <w:r>
              <w:rPr>
                <w:rFonts w:hint="eastAsia" w:ascii="仿宋" w:hAnsi="仿宋" w:eastAsia="仿宋"/>
                <w:sz w:val="28"/>
              </w:rPr>
              <w:t xml:space="preserve">（公章）                                         </w:t>
            </w:r>
          </w:p>
          <w:p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ascii="仿宋" w:hAnsi="仿宋" w:eastAsia="仿宋"/>
                <w:sz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</w:rPr>
              <w:t xml:space="preserve">年   月   日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6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合作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</w:rPr>
              <w:t>（二）</w:t>
            </w:r>
          </w:p>
        </w:tc>
        <w:tc>
          <w:tcPr>
            <w:tcW w:w="12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单位名称</w:t>
            </w:r>
          </w:p>
        </w:tc>
        <w:tc>
          <w:tcPr>
            <w:tcW w:w="5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方正黑体_GBK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单位地址</w:t>
            </w:r>
          </w:p>
        </w:tc>
        <w:tc>
          <w:tcPr>
            <w:tcW w:w="5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方正黑体_GBK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单位性质</w:t>
            </w:r>
          </w:p>
        </w:tc>
        <w:tc>
          <w:tcPr>
            <w:tcW w:w="5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方正黑体_GBK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统一社会信用代码</w:t>
            </w:r>
          </w:p>
        </w:tc>
        <w:tc>
          <w:tcPr>
            <w:tcW w:w="5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方正黑体_GBK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宋体" w:hAnsi="宋体" w:eastAsia="方正仿宋_GBK" w:cs="方正仿宋_GBK"/>
                <w:kern w:val="0"/>
                <w:sz w:val="24"/>
              </w:rPr>
              <w:t>法定代表人</w:t>
            </w:r>
            <w:r>
              <w:rPr>
                <w:rFonts w:hint="eastAsia" w:ascii="宋体" w:hAnsi="宋体" w:eastAsia="方正仿宋_GBK" w:cs="方正仿宋_GBK"/>
                <w:sz w:val="24"/>
              </w:rPr>
              <w:t>或负责人</w:t>
            </w:r>
          </w:p>
        </w:tc>
        <w:tc>
          <w:tcPr>
            <w:tcW w:w="5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方正黑体_GBK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宋体" w:hAnsi="宋体" w:eastAsia="方正仿宋_GBK" w:cs="方正仿宋_GBK"/>
                <w:kern w:val="0"/>
                <w:sz w:val="24"/>
              </w:rPr>
              <w:t>联系人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宋体" w:hAnsi="宋体" w:eastAsia="方正仿宋_GBK" w:cs="方正仿宋_GBK"/>
                <w:kern w:val="0"/>
                <w:sz w:val="24"/>
              </w:rPr>
              <w:t>职务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方正黑体_GBK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eastAsia="方正仿宋_GBK" w:cs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联系电话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宋体" w:hAnsi="宋体" w:eastAsia="方正仿宋_GBK" w:cs="Times New Roman"/>
                <w:kern w:val="0"/>
                <w:sz w:val="24"/>
              </w:rPr>
              <w:t>E-mail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19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合作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单位（二）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总体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情况</w:t>
            </w:r>
          </w:p>
        </w:tc>
        <w:tc>
          <w:tcPr>
            <w:tcW w:w="6559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合作单位负责人（签章）：</w:t>
            </w:r>
            <w:r>
              <w:rPr>
                <w:rFonts w:ascii="仿宋" w:hAnsi="仿宋" w:eastAsia="仿宋"/>
                <w:sz w:val="28"/>
              </w:rPr>
              <w:t xml:space="preserve">            </w:t>
            </w:r>
            <w:r>
              <w:rPr>
                <w:rFonts w:hint="eastAsia" w:ascii="仿宋" w:hAnsi="仿宋" w:eastAsia="仿宋"/>
                <w:sz w:val="28"/>
              </w:rPr>
              <w:t xml:space="preserve">（公章）                                         </w:t>
            </w:r>
          </w:p>
          <w:p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ascii="仿宋" w:hAnsi="仿宋" w:eastAsia="仿宋"/>
                <w:sz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</w:rPr>
              <w:t xml:space="preserve">年   月   日  </w:t>
            </w:r>
          </w:p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sz w:val="32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hint="eastAsia" w:ascii="黑体" w:hAnsi="黑体" w:eastAsia="黑体"/>
          <w:sz w:val="32"/>
        </w:rPr>
        <w:t>二、申报条件</w:t>
      </w:r>
    </w:p>
    <w:tbl>
      <w:tblPr>
        <w:tblStyle w:val="2"/>
        <w:tblW w:w="8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682"/>
        <w:gridCol w:w="3164"/>
        <w:gridCol w:w="2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  <w:jc w:val="center"/>
        </w:trPr>
        <w:tc>
          <w:tcPr>
            <w:tcW w:w="96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研发实力</w:t>
            </w:r>
          </w:p>
        </w:tc>
        <w:tc>
          <w:tcPr>
            <w:tcW w:w="168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Times New Roman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依托</w:t>
            </w:r>
            <w:r>
              <w:rPr>
                <w:rFonts w:ascii="宋体" w:hAnsi="宋体" w:eastAsia="方正仿宋_GBK" w:cs="Times New Roman"/>
                <w:sz w:val="24"/>
              </w:rPr>
              <w:t>研发平台</w:t>
            </w:r>
            <w:r>
              <w:rPr>
                <w:rFonts w:hint="eastAsia" w:ascii="宋体" w:hAnsi="宋体" w:eastAsia="方正仿宋_GBK" w:cs="Times New Roman"/>
                <w:sz w:val="24"/>
              </w:rPr>
              <w:t>及</w:t>
            </w:r>
            <w:r>
              <w:rPr>
                <w:rFonts w:ascii="宋体" w:hAnsi="宋体" w:eastAsia="方正仿宋_GBK" w:cs="Times New Roman"/>
                <w:sz w:val="24"/>
              </w:rPr>
              <w:t>重大科研成果</w:t>
            </w:r>
          </w:p>
        </w:tc>
        <w:tc>
          <w:tcPr>
            <w:tcW w:w="5987" w:type="dxa"/>
            <w:gridSpan w:val="2"/>
          </w:tcPr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  <w:r>
              <w:rPr>
                <w:rFonts w:ascii="宋体" w:hAnsi="宋体" w:eastAsia="方正仿宋_GBK" w:cs="Times New Roman"/>
                <w:sz w:val="24"/>
              </w:rPr>
              <w:t>请列出</w:t>
            </w:r>
            <w:r>
              <w:rPr>
                <w:rFonts w:hint="eastAsia" w:ascii="宋体" w:hAnsi="宋体" w:eastAsia="方正仿宋_GBK" w:cs="Times New Roman"/>
                <w:sz w:val="24"/>
              </w:rPr>
              <w:t>所依托的</w:t>
            </w:r>
            <w:r>
              <w:rPr>
                <w:rFonts w:ascii="宋体" w:hAnsi="宋体" w:eastAsia="方正仿宋_GBK" w:cs="Times New Roman"/>
                <w:sz w:val="24"/>
              </w:rPr>
              <w:t>重点实验室、工程实验室或工程（技术）研究中心等研发平台名称及级别</w:t>
            </w:r>
            <w:r>
              <w:rPr>
                <w:rFonts w:hint="eastAsia" w:ascii="宋体" w:hAnsi="宋体" w:eastAsia="方正仿宋_GBK" w:cs="Times New Roman"/>
                <w:sz w:val="24"/>
              </w:rPr>
              <w:t>，所获得的科技奖励、起草的行业标准等</w:t>
            </w: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</w:p>
        </w:tc>
        <w:tc>
          <w:tcPr>
            <w:tcW w:w="168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Times New Roman"/>
                <w:sz w:val="24"/>
              </w:rPr>
            </w:pPr>
            <w:r>
              <w:rPr>
                <w:rFonts w:ascii="宋体" w:hAnsi="宋体" w:eastAsia="方正仿宋_GBK" w:cs="Times New Roman"/>
                <w:sz w:val="24"/>
              </w:rPr>
              <w:t>正在承担的相关领域在研项目</w:t>
            </w:r>
          </w:p>
        </w:tc>
        <w:tc>
          <w:tcPr>
            <w:tcW w:w="3164" w:type="dxa"/>
            <w:vAlign w:val="center"/>
          </w:tcPr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  <w:r>
              <w:rPr>
                <w:rFonts w:ascii="宋体" w:hAnsi="宋体" w:eastAsia="方正仿宋_GBK" w:cs="Times New Roman"/>
                <w:sz w:val="24"/>
              </w:rPr>
              <w:t>在研项目数量</w:t>
            </w:r>
          </w:p>
        </w:tc>
        <w:tc>
          <w:tcPr>
            <w:tcW w:w="2823" w:type="dxa"/>
          </w:tcPr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Times New Roman"/>
                <w:sz w:val="24"/>
              </w:rPr>
            </w:pPr>
          </w:p>
        </w:tc>
        <w:tc>
          <w:tcPr>
            <w:tcW w:w="3164" w:type="dxa"/>
            <w:vAlign w:val="center"/>
          </w:tcPr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  <w:r>
              <w:rPr>
                <w:rFonts w:ascii="宋体" w:hAnsi="宋体" w:eastAsia="方正仿宋_GBK" w:cs="Times New Roman"/>
                <w:kern w:val="0"/>
                <w:sz w:val="24"/>
              </w:rPr>
              <w:t>国家或省部级重大科技攻关在研项目数量</w:t>
            </w:r>
          </w:p>
        </w:tc>
        <w:tc>
          <w:tcPr>
            <w:tcW w:w="2823" w:type="dxa"/>
          </w:tcPr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5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Times New Roman"/>
                <w:sz w:val="24"/>
              </w:rPr>
            </w:pPr>
          </w:p>
        </w:tc>
        <w:tc>
          <w:tcPr>
            <w:tcW w:w="5987" w:type="dxa"/>
            <w:gridSpan w:val="2"/>
          </w:tcPr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  <w:r>
              <w:rPr>
                <w:rFonts w:ascii="宋体" w:hAnsi="宋体" w:eastAsia="方正仿宋_GBK" w:cs="Times New Roman"/>
                <w:sz w:val="24"/>
              </w:rPr>
              <w:t>（请逐条列出在研项目名称、立项时间及级别）</w:t>
            </w: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961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</w:rPr>
              <w:t>市场前景</w:t>
            </w:r>
          </w:p>
        </w:tc>
        <w:tc>
          <w:tcPr>
            <w:tcW w:w="168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Times New Roman"/>
                <w:sz w:val="24"/>
              </w:rPr>
            </w:pPr>
            <w:r>
              <w:rPr>
                <w:rFonts w:ascii="宋体" w:hAnsi="宋体" w:eastAsia="方正仿宋_GBK" w:cs="Times New Roman"/>
                <w:sz w:val="24"/>
              </w:rPr>
              <w:t>产学研合作情况</w:t>
            </w:r>
          </w:p>
        </w:tc>
        <w:tc>
          <w:tcPr>
            <w:tcW w:w="5987" w:type="dxa"/>
            <w:gridSpan w:val="2"/>
          </w:tcPr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</w:p>
        </w:tc>
        <w:tc>
          <w:tcPr>
            <w:tcW w:w="168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Times New Roman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相关技术应用情况</w:t>
            </w:r>
          </w:p>
        </w:tc>
        <w:tc>
          <w:tcPr>
            <w:tcW w:w="5987" w:type="dxa"/>
            <w:gridSpan w:val="2"/>
          </w:tcPr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61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</w:rPr>
              <w:t>知识产权情况</w:t>
            </w:r>
          </w:p>
        </w:tc>
        <w:tc>
          <w:tcPr>
            <w:tcW w:w="168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Times New Roman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已</w:t>
            </w:r>
            <w:r>
              <w:rPr>
                <w:rFonts w:ascii="宋体" w:hAnsi="宋体" w:eastAsia="方正仿宋_GBK" w:cs="Times New Roman"/>
                <w:sz w:val="24"/>
              </w:rPr>
              <w:t>取得知识产权</w:t>
            </w:r>
            <w:r>
              <w:rPr>
                <w:rFonts w:hint="eastAsia" w:ascii="宋体" w:hAnsi="宋体" w:eastAsia="方正仿宋_GBK" w:cs="Times New Roman"/>
                <w:sz w:val="24"/>
              </w:rPr>
              <w:t>基础</w:t>
            </w:r>
          </w:p>
        </w:tc>
        <w:tc>
          <w:tcPr>
            <w:tcW w:w="5987" w:type="dxa"/>
            <w:gridSpan w:val="2"/>
          </w:tcPr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</w:p>
        </w:tc>
        <w:tc>
          <w:tcPr>
            <w:tcW w:w="168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Times New Roman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知识产权转化运用情况</w:t>
            </w:r>
          </w:p>
        </w:tc>
        <w:tc>
          <w:tcPr>
            <w:tcW w:w="5987" w:type="dxa"/>
            <w:gridSpan w:val="2"/>
          </w:tcPr>
          <w:p>
            <w:pPr>
              <w:snapToGrid w:val="0"/>
              <w:spacing w:after="240"/>
              <w:ind w:right="-105" w:rightChars="-50"/>
              <w:rPr>
                <w:rFonts w:ascii="宋体" w:hAnsi="宋体" w:eastAsia="方正仿宋_GBK" w:cs="Times New Roman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eastAsia="宋体"/>
          <w:szCs w:val="21"/>
        </w:rPr>
      </w:pPr>
    </w:p>
    <w:p>
      <w:pPr>
        <w:widowControl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三、项目实施方案</w:t>
      </w:r>
    </w:p>
    <w:tbl>
      <w:tblPr>
        <w:tblStyle w:val="2"/>
        <w:tblW w:w="906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291"/>
        <w:gridCol w:w="1722"/>
        <w:gridCol w:w="4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4" w:hRule="atLeast"/>
        </w:trPr>
        <w:tc>
          <w:tcPr>
            <w:tcW w:w="9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楷体_GBK" w:eastAsia="方正黑体_GBK" w:cs="方正黑体_GBK"/>
                <w:sz w:val="24"/>
              </w:rPr>
            </w:pPr>
            <w:r>
              <w:rPr>
                <w:rFonts w:hint="eastAsia" w:ascii="方正黑体_GBK" w:hAnsi="方正楷体_GBK" w:eastAsia="方正黑体_GBK" w:cs="方正黑体_GBK"/>
                <w:sz w:val="24"/>
              </w:rPr>
              <w:t>立项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方正黑体_GBK" w:hAnsi="方正楷体_GBK" w:eastAsia="方正黑体_GBK" w:cs="方正黑体_GBK"/>
                <w:sz w:val="24"/>
              </w:rPr>
              <w:t>意义</w:t>
            </w:r>
          </w:p>
        </w:tc>
        <w:tc>
          <w:tcPr>
            <w:tcW w:w="8074" w:type="dxa"/>
            <w:gridSpan w:val="3"/>
          </w:tcPr>
          <w:p>
            <w:pPr>
              <w:snapToGrid w:val="0"/>
              <w:spacing w:after="240"/>
              <w:ind w:right="-105" w:rightChars="-50"/>
              <w:rPr>
                <w:rFonts w:ascii="方正仿宋_GBK" w:hAnsi="宋体" w:eastAsia="方正仿宋_GBK" w:cs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>（开展高价值专利培育项目的必要性分析，描述应用前景，包括产业化现状、未来市场前景、主要应用行业与地区、社会效益和经济效益等）</w:t>
            </w: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  <w:p>
            <w:pPr>
              <w:snapToGrid w:val="0"/>
              <w:rPr>
                <w:rFonts w:ascii="宋体" w:hAnsi="宋体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4" w:hRule="atLeast"/>
        </w:trPr>
        <w:tc>
          <w:tcPr>
            <w:tcW w:w="9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楷体_GBK" w:eastAsia="方正黑体_GBK" w:cs="方正黑体_GBK"/>
                <w:sz w:val="24"/>
              </w:rPr>
            </w:pPr>
            <w:r>
              <w:rPr>
                <w:rFonts w:hint="eastAsia" w:ascii="方正黑体_GBK" w:hAnsi="方正楷体_GBK" w:eastAsia="方正黑体_GBK" w:cs="方正黑体_GBK"/>
                <w:sz w:val="24"/>
              </w:rPr>
              <w:t>创新</w:t>
            </w:r>
          </w:p>
          <w:p>
            <w:pPr>
              <w:widowControl/>
              <w:spacing w:line="320" w:lineRule="exact"/>
              <w:jc w:val="center"/>
              <w:rPr>
                <w:rFonts w:ascii="方正黑体_GBK" w:hAnsi="方正楷体_GBK" w:eastAsia="方正黑体_GBK" w:cs="方正黑体_GBK"/>
                <w:sz w:val="24"/>
              </w:rPr>
            </w:pPr>
            <w:r>
              <w:rPr>
                <w:rFonts w:hint="eastAsia" w:ascii="方正黑体_GBK" w:hAnsi="方正楷体_GBK" w:eastAsia="方正黑体_GBK" w:cs="方正黑体_GBK"/>
                <w:sz w:val="24"/>
              </w:rPr>
              <w:t>基础</w:t>
            </w:r>
          </w:p>
        </w:tc>
        <w:tc>
          <w:tcPr>
            <w:tcW w:w="8074" w:type="dxa"/>
            <w:gridSpan w:val="3"/>
          </w:tcPr>
          <w:p>
            <w:pPr>
              <w:snapToGrid w:val="0"/>
              <w:ind w:right="-105" w:rightChars="-50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（分析现有技术水平和技术储备，说明关键技术、技术创新点和高价值专利产出潜力，对市场需求情况、产业化应用及对相关产业的带动和引领作用做出研判，说明技术研发硬件条件、研发投入情况）</w:t>
            </w:r>
          </w:p>
          <w:p>
            <w:pPr>
              <w:snapToGrid w:val="0"/>
              <w:spacing w:after="240"/>
              <w:ind w:right="-105" w:rightChars="-50"/>
              <w:rPr>
                <w:rFonts w:ascii="方正仿宋_GBK" w:hAnsi="宋体" w:eastAsia="方正仿宋_GBK" w:cs="方正仿宋_GBK"/>
                <w:sz w:val="24"/>
              </w:rPr>
            </w:pPr>
          </w:p>
          <w:p>
            <w:pPr>
              <w:snapToGrid w:val="0"/>
              <w:spacing w:after="240"/>
              <w:ind w:right="-105" w:rightChars="-50"/>
              <w:rPr>
                <w:rFonts w:ascii="方正仿宋_GBK" w:hAnsi="宋体" w:eastAsia="方正仿宋_GBK" w:cs="方正仿宋_GBK"/>
                <w:sz w:val="24"/>
              </w:rPr>
            </w:pPr>
          </w:p>
          <w:p>
            <w:pPr>
              <w:snapToGrid w:val="0"/>
              <w:spacing w:after="240"/>
              <w:ind w:right="-105" w:rightChars="-50"/>
              <w:rPr>
                <w:rFonts w:ascii="方正仿宋_GBK" w:hAnsi="宋体" w:eastAsia="方正仿宋_GBK" w:cs="方正仿宋_GBK"/>
                <w:sz w:val="24"/>
              </w:rPr>
            </w:pPr>
          </w:p>
          <w:p>
            <w:pPr>
              <w:snapToGrid w:val="0"/>
              <w:spacing w:after="240"/>
              <w:ind w:right="-105" w:rightChars="-50"/>
              <w:rPr>
                <w:rFonts w:ascii="方正仿宋_GBK" w:hAnsi="宋体" w:eastAsia="方正仿宋_GBK" w:cs="方正仿宋_GBK"/>
                <w:sz w:val="24"/>
              </w:rPr>
            </w:pPr>
          </w:p>
          <w:p>
            <w:pPr>
              <w:snapToGrid w:val="0"/>
              <w:spacing w:after="240"/>
              <w:ind w:right="-105" w:rightChars="-50"/>
              <w:rPr>
                <w:rFonts w:ascii="方正仿宋_GBK" w:hAnsi="宋体" w:eastAsia="方正仿宋_GBK" w:cs="方正仿宋_GBK"/>
                <w:sz w:val="24"/>
              </w:rPr>
            </w:pPr>
          </w:p>
          <w:p>
            <w:pPr>
              <w:snapToGrid w:val="0"/>
              <w:spacing w:after="240"/>
              <w:ind w:right="-105" w:rightChars="-50"/>
              <w:rPr>
                <w:rFonts w:ascii="方正仿宋_GBK" w:hAnsi="宋体" w:eastAsia="方正仿宋_GBK" w:cs="方正仿宋_GBK"/>
                <w:sz w:val="24"/>
              </w:rPr>
            </w:pPr>
          </w:p>
          <w:p>
            <w:pPr>
              <w:snapToGrid w:val="0"/>
              <w:spacing w:after="240"/>
              <w:ind w:right="-105" w:rightChars="-50"/>
              <w:rPr>
                <w:rFonts w:ascii="方正仿宋_GBK" w:hAnsi="宋体" w:eastAsia="方正仿宋_GBK" w:cs="方正仿宋_GBK"/>
                <w:sz w:val="24"/>
              </w:rPr>
            </w:pPr>
          </w:p>
          <w:p>
            <w:pPr>
              <w:snapToGrid w:val="0"/>
              <w:spacing w:after="240"/>
              <w:ind w:right="-105" w:rightChars="-50"/>
              <w:rPr>
                <w:rFonts w:ascii="方正仿宋_GBK" w:hAnsi="宋体" w:eastAsia="方正仿宋_GBK" w:cs="方正仿宋_GBK"/>
                <w:sz w:val="24"/>
              </w:rPr>
            </w:pPr>
          </w:p>
          <w:p>
            <w:pPr>
              <w:snapToGrid w:val="0"/>
              <w:spacing w:after="240"/>
              <w:ind w:right="-105" w:rightChars="-50"/>
              <w:rPr>
                <w:rFonts w:ascii="方正仿宋_GBK" w:hAnsi="宋体" w:eastAsia="方正仿宋_GBK" w:cs="方正仿宋_GBK"/>
                <w:sz w:val="24"/>
              </w:rPr>
            </w:pPr>
          </w:p>
          <w:p>
            <w:pPr>
              <w:snapToGrid w:val="0"/>
              <w:spacing w:after="240"/>
              <w:ind w:right="-105" w:rightChars="-50"/>
              <w:rPr>
                <w:rFonts w:ascii="方正仿宋_GBK" w:hAnsi="宋体" w:eastAsia="方正仿宋_GBK" w:cs="方正仿宋_GBK"/>
                <w:sz w:val="24"/>
              </w:rPr>
            </w:pPr>
          </w:p>
          <w:p>
            <w:pPr>
              <w:snapToGrid w:val="0"/>
              <w:spacing w:after="240"/>
              <w:ind w:right="-105" w:rightChars="-50"/>
              <w:rPr>
                <w:rFonts w:ascii="方正仿宋_GBK" w:hAnsi="宋体" w:eastAsia="方正仿宋_GBK" w:cs="方正仿宋_GBK"/>
                <w:sz w:val="24"/>
              </w:rPr>
            </w:pPr>
          </w:p>
          <w:p>
            <w:pPr>
              <w:snapToGrid w:val="0"/>
              <w:spacing w:after="240"/>
              <w:ind w:right="-105" w:rightChars="-50"/>
              <w:rPr>
                <w:rFonts w:ascii="方正仿宋_GBK" w:hAnsi="宋体" w:eastAsia="方正仿宋_GBK" w:cs="方正仿宋_GBK"/>
                <w:sz w:val="24"/>
              </w:rPr>
            </w:pPr>
          </w:p>
          <w:p>
            <w:pPr>
              <w:snapToGrid w:val="0"/>
              <w:spacing w:after="240"/>
              <w:ind w:right="-105" w:rightChars="-50"/>
              <w:rPr>
                <w:rFonts w:ascii="方正仿宋_GBK" w:hAnsi="宋体" w:eastAsia="方正仿宋_GBK" w:cs="方正仿宋_GBK"/>
                <w:sz w:val="24"/>
              </w:rPr>
            </w:pPr>
          </w:p>
          <w:p>
            <w:pPr>
              <w:snapToGrid w:val="0"/>
              <w:spacing w:after="240"/>
              <w:ind w:right="-105" w:rightChars="-50"/>
              <w:rPr>
                <w:rFonts w:ascii="方正仿宋_GBK" w:hAnsi="宋体" w:eastAsia="方正仿宋_GBK" w:cs="方正仿宋_GBK"/>
                <w:sz w:val="24"/>
              </w:rPr>
            </w:pPr>
          </w:p>
          <w:p>
            <w:pPr>
              <w:snapToGrid w:val="0"/>
              <w:spacing w:after="240"/>
              <w:ind w:right="-105" w:rightChars="-50"/>
              <w:rPr>
                <w:rFonts w:ascii="方正仿宋_GBK" w:hAnsi="宋体" w:eastAsia="方正仿宋_GBK" w:cs="方正仿宋_GBK"/>
                <w:sz w:val="24"/>
              </w:rPr>
            </w:pPr>
          </w:p>
          <w:p>
            <w:pPr>
              <w:snapToGrid w:val="0"/>
              <w:spacing w:after="240"/>
              <w:ind w:right="-105" w:rightChars="-50"/>
              <w:rPr>
                <w:rFonts w:ascii="方正仿宋_GBK" w:hAnsi="宋体" w:eastAsia="方正仿宋_GBK" w:cs="方正仿宋_GBK"/>
                <w:sz w:val="24"/>
              </w:rPr>
            </w:pPr>
          </w:p>
          <w:p>
            <w:pPr>
              <w:snapToGrid w:val="0"/>
              <w:spacing w:after="240"/>
              <w:ind w:right="-105" w:rightChars="-50"/>
              <w:rPr>
                <w:rFonts w:ascii="方正仿宋_GBK" w:hAnsi="宋体" w:eastAsia="方正仿宋_GBK" w:cs="方正仿宋_GBK"/>
                <w:sz w:val="24"/>
              </w:rPr>
            </w:pPr>
          </w:p>
          <w:p>
            <w:pPr>
              <w:snapToGrid w:val="0"/>
              <w:spacing w:after="240"/>
              <w:ind w:right="-105" w:rightChars="-50"/>
              <w:rPr>
                <w:rFonts w:ascii="方正仿宋_GBK" w:hAnsi="宋体" w:eastAsia="方正仿宋_GBK" w:cs="方正仿宋_GBK"/>
                <w:sz w:val="24"/>
              </w:rPr>
            </w:pPr>
          </w:p>
          <w:p>
            <w:pPr>
              <w:snapToGrid w:val="0"/>
              <w:spacing w:after="240"/>
              <w:ind w:right="-105" w:rightChars="-50"/>
              <w:rPr>
                <w:rFonts w:ascii="方正仿宋_GBK" w:hAnsi="宋体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4" w:hRule="atLeast"/>
        </w:trPr>
        <w:tc>
          <w:tcPr>
            <w:tcW w:w="9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楷体_GBK" w:eastAsia="方正黑体_GBK" w:cs="方正黑体_GBK"/>
                <w:sz w:val="24"/>
              </w:rPr>
            </w:pPr>
            <w:r>
              <w:rPr>
                <w:rFonts w:hint="eastAsia" w:ascii="方正黑体_GBK" w:hAnsi="方正楷体_GBK" w:eastAsia="方正黑体_GBK" w:cs="方正黑体_GBK"/>
                <w:sz w:val="24"/>
              </w:rPr>
              <w:t>高价值专利培育实施方案</w:t>
            </w:r>
          </w:p>
        </w:tc>
        <w:tc>
          <w:tcPr>
            <w:tcW w:w="8074" w:type="dxa"/>
            <w:gridSpan w:val="3"/>
          </w:tcPr>
          <w:p>
            <w:pPr>
              <w:snapToGrid w:val="0"/>
              <w:ind w:right="-105" w:rightChars="-50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（围绕高价值专利培育项目建设，拟采取的主要措施、合作各方的分工协作方案等）</w:t>
            </w:r>
          </w:p>
          <w:p>
            <w:pPr>
              <w:snapToGrid w:val="0"/>
              <w:ind w:right="-105" w:rightChars="-50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 w:cs="方正黑体_GBK"/>
                <w:sz w:val="24"/>
              </w:rPr>
            </w:pPr>
            <w:r>
              <w:rPr>
                <w:rFonts w:hint="eastAsia" w:ascii="方正黑体_GBK" w:hAnsi="方正楷体_GBK" w:eastAsia="方正黑体_GBK" w:cs="方正黑体_GBK"/>
                <w:sz w:val="24"/>
              </w:rPr>
              <w:t>绩效</w:t>
            </w:r>
          </w:p>
          <w:p>
            <w:pPr>
              <w:spacing w:line="320" w:lineRule="exact"/>
              <w:jc w:val="center"/>
              <w:rPr>
                <w:rFonts w:ascii="方正黑体_GBK" w:hAnsi="方正楷体_GBK" w:eastAsia="方正黑体_GBK" w:cs="方正黑体_GBK"/>
                <w:sz w:val="24"/>
              </w:rPr>
            </w:pPr>
            <w:r>
              <w:rPr>
                <w:rFonts w:hint="eastAsia" w:ascii="方正黑体_GBK" w:hAnsi="方正楷体_GBK" w:eastAsia="方正黑体_GBK" w:cs="方正黑体_GBK"/>
                <w:sz w:val="24"/>
              </w:rPr>
              <w:t>目标</w:t>
            </w:r>
          </w:p>
          <w:p>
            <w:pPr>
              <w:spacing w:line="320" w:lineRule="exact"/>
              <w:jc w:val="center"/>
              <w:rPr>
                <w:rFonts w:ascii="方正黑体_GBK" w:hAnsi="方正楷体_GBK" w:eastAsia="方正黑体_GBK" w:cs="Times New Roman"/>
                <w:sz w:val="24"/>
              </w:rPr>
            </w:pPr>
          </w:p>
        </w:tc>
        <w:tc>
          <w:tcPr>
            <w:tcW w:w="229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Times New Roman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拟突破的技术或攻关任务</w:t>
            </w:r>
          </w:p>
        </w:tc>
        <w:tc>
          <w:tcPr>
            <w:tcW w:w="172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Times New Roman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数量（项）</w:t>
            </w:r>
          </w:p>
        </w:tc>
        <w:tc>
          <w:tcPr>
            <w:tcW w:w="406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 w:cs="方正黑体_GBK"/>
                <w:sz w:val="24"/>
              </w:rPr>
            </w:pPr>
          </w:p>
        </w:tc>
        <w:tc>
          <w:tcPr>
            <w:tcW w:w="22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Times New Roman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Times New Roman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名称</w:t>
            </w:r>
          </w:p>
        </w:tc>
        <w:tc>
          <w:tcPr>
            <w:tcW w:w="4061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 w:cs="方正黑体_GBK"/>
                <w:sz w:val="24"/>
              </w:rPr>
            </w:pPr>
          </w:p>
        </w:tc>
        <w:tc>
          <w:tcPr>
            <w:tcW w:w="229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专利创造</w:t>
            </w:r>
          </w:p>
        </w:tc>
        <w:tc>
          <w:tcPr>
            <w:tcW w:w="172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培育高价值发明专利申请数量（件）</w:t>
            </w:r>
          </w:p>
        </w:tc>
        <w:tc>
          <w:tcPr>
            <w:tcW w:w="406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 w:cs="方正黑体_GBK"/>
                <w:sz w:val="24"/>
              </w:rPr>
            </w:pPr>
          </w:p>
        </w:tc>
        <w:tc>
          <w:tcPr>
            <w:tcW w:w="22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专利组合数量（个）</w:t>
            </w:r>
          </w:p>
        </w:tc>
        <w:tc>
          <w:tcPr>
            <w:tcW w:w="406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 w:cs="Times New Roman"/>
                <w:sz w:val="24"/>
              </w:rPr>
            </w:pPr>
          </w:p>
        </w:tc>
        <w:tc>
          <w:tcPr>
            <w:tcW w:w="22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Times New Roman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Times New Roman"/>
                <w:sz w:val="24"/>
              </w:rPr>
            </w:pPr>
            <w:r>
              <w:rPr>
                <w:rFonts w:ascii="宋体" w:hAnsi="宋体" w:eastAsia="方正仿宋_GBK" w:cs="方正仿宋_GBK"/>
                <w:sz w:val="24"/>
              </w:rPr>
              <w:t>PCT</w:t>
            </w:r>
            <w:r>
              <w:rPr>
                <w:rFonts w:hint="eastAsia" w:ascii="宋体" w:hAnsi="宋体" w:eastAsia="方正仿宋_GBK" w:cs="方正仿宋_GBK"/>
                <w:sz w:val="24"/>
              </w:rPr>
              <w:t>专利申请数量（件）</w:t>
            </w:r>
          </w:p>
        </w:tc>
        <w:tc>
          <w:tcPr>
            <w:tcW w:w="406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 w:cs="Times New Roman"/>
                <w:sz w:val="24"/>
              </w:rPr>
            </w:pPr>
          </w:p>
        </w:tc>
        <w:tc>
          <w:tcPr>
            <w:tcW w:w="229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Times New Roman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专利运用</w:t>
            </w:r>
          </w:p>
        </w:tc>
        <w:tc>
          <w:tcPr>
            <w:tcW w:w="172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Times New Roman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专利（申请）实施或转让数量（件）</w:t>
            </w:r>
          </w:p>
        </w:tc>
        <w:tc>
          <w:tcPr>
            <w:tcW w:w="406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 w:cs="Times New Roman"/>
                <w:sz w:val="24"/>
              </w:rPr>
            </w:pPr>
          </w:p>
        </w:tc>
        <w:tc>
          <w:tcPr>
            <w:tcW w:w="22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专利转化到账</w:t>
            </w:r>
            <w:r>
              <w:rPr>
                <w:rFonts w:hint="eastAsia" w:ascii="宋体" w:hAnsi="宋体" w:eastAsia="方正仿宋_GBK" w:cs="Times New Roman"/>
                <w:sz w:val="24"/>
              </w:rPr>
              <w:t>（万元）</w:t>
            </w:r>
          </w:p>
        </w:tc>
        <w:tc>
          <w:tcPr>
            <w:tcW w:w="406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 w:cs="Times New Roman"/>
                <w:sz w:val="24"/>
              </w:rPr>
            </w:pPr>
          </w:p>
        </w:tc>
        <w:tc>
          <w:tcPr>
            <w:tcW w:w="22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Times New Roman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Times New Roman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专利产业化运用及获奖</w:t>
            </w:r>
          </w:p>
        </w:tc>
        <w:tc>
          <w:tcPr>
            <w:tcW w:w="406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 w:cs="Times New Roman"/>
                <w:sz w:val="24"/>
              </w:rPr>
            </w:pPr>
          </w:p>
        </w:tc>
        <w:tc>
          <w:tcPr>
            <w:tcW w:w="229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Times New Roman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其他突出成果</w:t>
            </w:r>
          </w:p>
        </w:tc>
        <w:tc>
          <w:tcPr>
            <w:tcW w:w="172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Times New Roman"/>
                <w:sz w:val="24"/>
              </w:rPr>
            </w:pPr>
          </w:p>
        </w:tc>
        <w:tc>
          <w:tcPr>
            <w:tcW w:w="406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3" w:hRule="atLeast"/>
        </w:trPr>
        <w:tc>
          <w:tcPr>
            <w:tcW w:w="9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 w:cs="Times New Roman"/>
                <w:sz w:val="24"/>
              </w:rPr>
            </w:pPr>
            <w:r>
              <w:rPr>
                <w:rFonts w:hint="eastAsia" w:ascii="方正黑体_GBK" w:hAnsi="方正楷体_GBK" w:eastAsia="方正黑体_GBK" w:cs="Times New Roman"/>
                <w:sz w:val="24"/>
              </w:rPr>
              <w:t>年度计划（周期三年）</w:t>
            </w:r>
          </w:p>
        </w:tc>
        <w:tc>
          <w:tcPr>
            <w:tcW w:w="229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Times New Roman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第一年</w:t>
            </w:r>
          </w:p>
        </w:tc>
        <w:tc>
          <w:tcPr>
            <w:tcW w:w="5783" w:type="dxa"/>
            <w:gridSpan w:val="2"/>
          </w:tcPr>
          <w:p>
            <w:pPr>
              <w:snapToGrid w:val="0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（工作任务与阶段性目标）</w:t>
            </w:r>
          </w:p>
          <w:p>
            <w:pPr>
              <w:snapToGrid w:val="0"/>
              <w:jc w:val="center"/>
              <w:rPr>
                <w:rFonts w:ascii="宋体" w:hAnsi="宋体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 w:cs="Times New Roman"/>
                <w:sz w:val="24"/>
              </w:rPr>
            </w:pPr>
          </w:p>
        </w:tc>
        <w:tc>
          <w:tcPr>
            <w:tcW w:w="229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Times New Roman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第二年</w:t>
            </w:r>
          </w:p>
        </w:tc>
        <w:tc>
          <w:tcPr>
            <w:tcW w:w="5783" w:type="dxa"/>
            <w:gridSpan w:val="2"/>
          </w:tcPr>
          <w:p>
            <w:pPr>
              <w:snapToGrid w:val="0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（工作任务与阶段性目标）</w:t>
            </w:r>
          </w:p>
          <w:p>
            <w:pPr>
              <w:snapToGrid w:val="0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 w:cs="Times New Roman"/>
                <w:sz w:val="24"/>
              </w:rPr>
            </w:pPr>
          </w:p>
        </w:tc>
        <w:tc>
          <w:tcPr>
            <w:tcW w:w="229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Times New Roman"/>
                <w:sz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</w:rPr>
              <w:t>第三年</w:t>
            </w:r>
          </w:p>
        </w:tc>
        <w:tc>
          <w:tcPr>
            <w:tcW w:w="5783" w:type="dxa"/>
            <w:gridSpan w:val="2"/>
          </w:tcPr>
          <w:p>
            <w:pPr>
              <w:snapToGrid w:val="0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（工作任务与阶段性目标）</w:t>
            </w:r>
          </w:p>
          <w:p>
            <w:pPr>
              <w:snapToGrid w:val="0"/>
              <w:rPr>
                <w:rFonts w:ascii="宋体" w:hAnsi="宋体" w:eastAsia="方正仿宋_GBK" w:cs="方正仿宋_GBK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eastAsia="宋体"/>
          <w:szCs w:val="21"/>
        </w:rPr>
      </w:pPr>
    </w:p>
    <w:p>
      <w:pPr>
        <w:widowControl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四、经费预算</w:t>
      </w:r>
    </w:p>
    <w:tbl>
      <w:tblPr>
        <w:tblStyle w:val="2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9"/>
        <w:gridCol w:w="3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209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预算支出项目</w:t>
            </w:r>
          </w:p>
        </w:tc>
        <w:tc>
          <w:tcPr>
            <w:tcW w:w="3858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经费预算（万元）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209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3858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209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3858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209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3858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209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3858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209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3858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209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3858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209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3858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209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3858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eastAsia="宋体"/>
          <w:szCs w:val="21"/>
        </w:rPr>
      </w:pPr>
    </w:p>
    <w:p>
      <w:pPr>
        <w:widowControl/>
        <w:jc w:val="left"/>
        <w:rPr>
          <w:rFonts w:ascii="宋体" w:hAnsi="宋体" w:eastAsia="宋体"/>
          <w:szCs w:val="21"/>
        </w:rPr>
      </w:pPr>
    </w:p>
    <w:p>
      <w:pPr>
        <w:snapToGrid w:val="0"/>
        <w:ind w:left="790" w:right="36" w:rightChars="17" w:hanging="789" w:hangingChars="329"/>
        <w:jc w:val="left"/>
        <w:rPr>
          <w:rFonts w:ascii="宋体" w:hAnsi="宋体" w:eastAsia="方正仿宋_GBK" w:cs="Times New Roman"/>
          <w:sz w:val="24"/>
        </w:rPr>
      </w:pPr>
      <w:r>
        <w:rPr>
          <w:rFonts w:hint="eastAsia" w:ascii="宋体" w:hAnsi="宋体" w:eastAsia="方正仿宋_GBK" w:cs="Times New Roman"/>
          <w:sz w:val="24"/>
        </w:rPr>
        <w:t>说明：</w:t>
      </w:r>
    </w:p>
    <w:p>
      <w:r>
        <w:rPr>
          <w:rFonts w:hint="eastAsia"/>
        </w:rPr>
        <w:t>1</w:t>
      </w:r>
      <w:r>
        <w:t>.</w:t>
      </w:r>
      <w:r>
        <w:rPr>
          <w:rFonts w:hint="eastAsia"/>
        </w:rPr>
        <w:t>高价值专利培育一般项目预算1</w:t>
      </w:r>
      <w:r>
        <w:t>5</w:t>
      </w:r>
      <w:r>
        <w:rPr>
          <w:rFonts w:hint="eastAsia"/>
        </w:rPr>
        <w:t>万元，重点项目经费预算4</w:t>
      </w:r>
      <w:r>
        <w:t>0</w:t>
      </w:r>
      <w:r>
        <w:rPr>
          <w:rFonts w:hint="eastAsia"/>
        </w:rPr>
        <w:t>万元；</w:t>
      </w:r>
    </w:p>
    <w:p>
      <w:r>
        <w:t>2.</w:t>
      </w:r>
      <w:r>
        <w:rPr>
          <w:rFonts w:hint="eastAsia"/>
        </w:rPr>
        <w:t>项目实施专款专用，项目经费仅限于支付专利有关费用，包括但不限于专利检索分析费、申请费、代理费、年费、</w:t>
      </w:r>
      <w:r>
        <w:t>PCT申请费用等，项目经费中支付服务机构的比例不低于50%。</w:t>
      </w:r>
    </w:p>
    <w:p>
      <w:pPr>
        <w:widowControl/>
        <w:jc w:val="left"/>
        <w:rPr>
          <w:rFonts w:ascii="宋体" w:hAnsi="宋体" w:eastAsia="宋体"/>
          <w:szCs w:val="21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MjUxNmI3YzcyODVhYTRmZjYyNmNmNGExZDcwNmEifQ=="/>
  </w:docVars>
  <w:rsids>
    <w:rsidRoot w:val="6CF77BFB"/>
    <w:rsid w:val="6CF7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2022-06-15T02:37:00Z</dcterms:created>
  <dc:creator>肉肉</dc:creator>
  <cp:lastModifiedBy>肉肉</cp:lastModifiedBy>
  <dcterms:modified xsi:type="dcterms:W3CDTF">2022-06-15T02:37:52Z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6A4E045117F4427F839B67AF20BB4A14</vt:lpwstr>
  </property>
</Properties>
</file>